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47" w:rsidRPr="001959C8" w:rsidRDefault="00A37115" w:rsidP="001959C8">
      <w:pPr>
        <w:spacing w:after="6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959C8">
        <w:rPr>
          <w:b/>
          <w:sz w:val="36"/>
          <w:szCs w:val="36"/>
        </w:rPr>
        <w:t>Energy Forms &amp; Transformations</w:t>
      </w:r>
      <w:r w:rsidR="001959C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7C0DAC" wp14:editId="3025331C">
            <wp:simplePos x="5067300" y="514350"/>
            <wp:positionH relativeFrom="margin">
              <wp:align>right</wp:align>
            </wp:positionH>
            <wp:positionV relativeFrom="margin">
              <wp:align>top</wp:align>
            </wp:positionV>
            <wp:extent cx="981075" cy="676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115" w:rsidRPr="001959C8" w:rsidRDefault="00A37115" w:rsidP="001959C8">
      <w:pPr>
        <w:spacing w:after="60" w:line="240" w:lineRule="auto"/>
        <w:jc w:val="center"/>
        <w:rPr>
          <w:b/>
          <w:sz w:val="36"/>
          <w:szCs w:val="36"/>
        </w:rPr>
      </w:pPr>
      <w:r w:rsidRPr="001959C8">
        <w:rPr>
          <w:b/>
          <w:sz w:val="36"/>
          <w:szCs w:val="36"/>
        </w:rPr>
        <w:t>Learning Targets</w:t>
      </w:r>
    </w:p>
    <w:p w:rsidR="00A37115" w:rsidRDefault="00A37115" w:rsidP="001959C8">
      <w:pPr>
        <w:spacing w:after="60" w:line="240" w:lineRule="auto"/>
        <w:jc w:val="center"/>
        <w:rPr>
          <w:b/>
          <w:szCs w:val="24"/>
        </w:rPr>
      </w:pPr>
      <w:r w:rsidRPr="001959C8">
        <w:rPr>
          <w:b/>
          <w:szCs w:val="24"/>
        </w:rPr>
        <w:t>(Book pages: 206-244)</w:t>
      </w:r>
    </w:p>
    <w:p w:rsidR="00FD120F" w:rsidRDefault="00FD120F" w:rsidP="001959C8">
      <w:pPr>
        <w:spacing w:after="60" w:line="240" w:lineRule="auto"/>
        <w:jc w:val="center"/>
        <w:rPr>
          <w:b/>
          <w:szCs w:val="24"/>
        </w:rPr>
      </w:pPr>
    </w:p>
    <w:tbl>
      <w:tblPr>
        <w:tblStyle w:val="TableGrid"/>
        <w:tblpPr w:leftFromText="180" w:rightFromText="180" w:vertAnchor="page" w:horzAnchor="margin" w:tblpY="3055"/>
        <w:tblW w:w="10237" w:type="dxa"/>
        <w:tblLook w:val="04A0" w:firstRow="1" w:lastRow="0" w:firstColumn="1" w:lastColumn="0" w:noHBand="0" w:noVBand="1"/>
      </w:tblPr>
      <w:tblGrid>
        <w:gridCol w:w="6712"/>
        <w:gridCol w:w="1175"/>
        <w:gridCol w:w="1175"/>
        <w:gridCol w:w="1175"/>
      </w:tblGrid>
      <w:tr w:rsidR="00FD120F" w:rsidTr="004C1F77">
        <w:trPr>
          <w:trHeight w:val="708"/>
        </w:trPr>
        <w:tc>
          <w:tcPr>
            <w:tcW w:w="6712" w:type="dxa"/>
          </w:tcPr>
          <w:p w:rsidR="00FD120F" w:rsidRPr="00A37115" w:rsidRDefault="00FD120F" w:rsidP="004C1F77">
            <w:pPr>
              <w:jc w:val="center"/>
              <w:rPr>
                <w:b/>
              </w:rPr>
            </w:pPr>
            <w:r w:rsidRPr="00A37115">
              <w:rPr>
                <w:b/>
              </w:rPr>
              <w:t>Target</w:t>
            </w:r>
          </w:p>
        </w:tc>
        <w:tc>
          <w:tcPr>
            <w:tcW w:w="1175" w:type="dxa"/>
          </w:tcPr>
          <w:p w:rsidR="00FD120F" w:rsidRPr="00A37115" w:rsidRDefault="00FD120F" w:rsidP="004C1F77">
            <w:pPr>
              <w:jc w:val="center"/>
              <w:rPr>
                <w:b/>
              </w:rPr>
            </w:pPr>
            <w:r w:rsidRPr="00A37115">
              <w:rPr>
                <w:b/>
              </w:rPr>
              <w:t>With</w:t>
            </w:r>
          </w:p>
          <w:p w:rsidR="00FD120F" w:rsidRPr="00A37115" w:rsidRDefault="00FD120F" w:rsidP="004C1F77">
            <w:pPr>
              <w:jc w:val="center"/>
              <w:rPr>
                <w:b/>
              </w:rPr>
            </w:pPr>
            <w:r w:rsidRPr="00A37115">
              <w:rPr>
                <w:b/>
              </w:rPr>
              <w:t>Help</w:t>
            </w:r>
          </w:p>
        </w:tc>
        <w:tc>
          <w:tcPr>
            <w:tcW w:w="1175" w:type="dxa"/>
          </w:tcPr>
          <w:p w:rsidR="00FD120F" w:rsidRPr="00A37115" w:rsidRDefault="00FD120F" w:rsidP="004C1F77">
            <w:pPr>
              <w:jc w:val="center"/>
              <w:rPr>
                <w:b/>
              </w:rPr>
            </w:pPr>
            <w:r w:rsidRPr="00A37115">
              <w:rPr>
                <w:b/>
              </w:rPr>
              <w:t>On My Own</w:t>
            </w:r>
          </w:p>
        </w:tc>
        <w:tc>
          <w:tcPr>
            <w:tcW w:w="1175" w:type="dxa"/>
          </w:tcPr>
          <w:p w:rsidR="00FD120F" w:rsidRPr="00A37115" w:rsidRDefault="00FD120F" w:rsidP="004C1F77">
            <w:pPr>
              <w:jc w:val="center"/>
              <w:rPr>
                <w:b/>
              </w:rPr>
            </w:pPr>
            <w:r w:rsidRPr="00A37115">
              <w:rPr>
                <w:b/>
              </w:rPr>
              <w:t>I Can Teach It</w:t>
            </w:r>
          </w:p>
        </w:tc>
      </w:tr>
      <w:tr w:rsidR="00FD120F" w:rsidTr="004C1F77">
        <w:trPr>
          <w:trHeight w:val="516"/>
        </w:trPr>
        <w:tc>
          <w:tcPr>
            <w:tcW w:w="6712" w:type="dxa"/>
          </w:tcPr>
          <w:p w:rsidR="00FD120F" w:rsidRDefault="00FD120F" w:rsidP="003B4F5F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I can give examples of kinetic energy and potential energy.</w:t>
            </w:r>
          </w:p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</w:tr>
      <w:tr w:rsidR="00FD120F" w:rsidTr="004C1F77">
        <w:trPr>
          <w:trHeight w:val="522"/>
        </w:trPr>
        <w:tc>
          <w:tcPr>
            <w:tcW w:w="6712" w:type="dxa"/>
          </w:tcPr>
          <w:p w:rsidR="00FD120F" w:rsidRDefault="00FD120F" w:rsidP="003B4F5F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 xml:space="preserve">I can identify where kinetic energy and potential energy are </w:t>
            </w:r>
            <w:r w:rsidR="003B4F5F">
              <w:t xml:space="preserve">      </w:t>
            </w:r>
            <w:r>
              <w:t>increasing and decreasing and where each is at its maximum.</w:t>
            </w:r>
          </w:p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</w:tr>
      <w:tr w:rsidR="00FD120F" w:rsidTr="004C1F77">
        <w:trPr>
          <w:trHeight w:val="522"/>
        </w:trPr>
        <w:tc>
          <w:tcPr>
            <w:tcW w:w="6712" w:type="dxa"/>
          </w:tcPr>
          <w:p w:rsidR="00FD120F" w:rsidRDefault="00FD120F" w:rsidP="003B4F5F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I can identify potential energy as chemical, elastic</w:t>
            </w:r>
            <w:r w:rsidR="003B4F5F">
              <w:t xml:space="preserve"> (stored mechanical</w:t>
            </w:r>
            <w:r>
              <w:t xml:space="preserve">, </w:t>
            </w:r>
            <w:r w:rsidR="003B4F5F">
              <w:t xml:space="preserve">atomic, </w:t>
            </w:r>
            <w:r>
              <w:t>or gravitational.</w:t>
            </w:r>
          </w:p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</w:tr>
      <w:tr w:rsidR="00FD120F" w:rsidTr="004C1F77">
        <w:trPr>
          <w:trHeight w:val="522"/>
        </w:trPr>
        <w:tc>
          <w:tcPr>
            <w:tcW w:w="6712" w:type="dxa"/>
          </w:tcPr>
          <w:p w:rsidR="00FD120F" w:rsidRDefault="00FD120F" w:rsidP="003B4F5F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 xml:space="preserve">I can recognize examples of the </w:t>
            </w:r>
            <w:r w:rsidR="003B4F5F">
              <w:t>nine</w:t>
            </w:r>
            <w:r>
              <w:t xml:space="preserve"> forms of energy.</w:t>
            </w:r>
          </w:p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</w:tr>
      <w:tr w:rsidR="00FD120F" w:rsidTr="004C1F77">
        <w:trPr>
          <w:trHeight w:val="522"/>
        </w:trPr>
        <w:tc>
          <w:tcPr>
            <w:tcW w:w="6712" w:type="dxa"/>
          </w:tcPr>
          <w:p w:rsidR="00FD120F" w:rsidRDefault="00FD120F" w:rsidP="003B4F5F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 xml:space="preserve">I can explain how energy is transformed from one form to </w:t>
            </w:r>
            <w:proofErr w:type="gramStart"/>
            <w:r>
              <w:t>another using different events</w:t>
            </w:r>
            <w:proofErr w:type="gramEnd"/>
            <w:r>
              <w:t>. (ex: turning on a flashlight)</w:t>
            </w:r>
          </w:p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</w:tr>
      <w:tr w:rsidR="00FD120F" w:rsidTr="004C1F77">
        <w:trPr>
          <w:trHeight w:val="522"/>
        </w:trPr>
        <w:tc>
          <w:tcPr>
            <w:tcW w:w="6712" w:type="dxa"/>
          </w:tcPr>
          <w:p w:rsidR="00FD120F" w:rsidRDefault="00FD120F" w:rsidP="003B4F5F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I can explain the Law of Conservation of Energy.</w:t>
            </w:r>
          </w:p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</w:tr>
      <w:tr w:rsidR="00FD120F" w:rsidTr="004C1F77">
        <w:trPr>
          <w:trHeight w:val="522"/>
        </w:trPr>
        <w:tc>
          <w:tcPr>
            <w:tcW w:w="6712" w:type="dxa"/>
          </w:tcPr>
          <w:p w:rsidR="00FD120F" w:rsidRDefault="00FD120F" w:rsidP="003B4F5F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I can tell the difference between convection, conduction, and radiation and give examples of each occurring.</w:t>
            </w:r>
          </w:p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</w:tr>
      <w:tr w:rsidR="00FD120F" w:rsidTr="004C1F77">
        <w:trPr>
          <w:trHeight w:val="551"/>
        </w:trPr>
        <w:tc>
          <w:tcPr>
            <w:tcW w:w="6712" w:type="dxa"/>
          </w:tcPr>
          <w:p w:rsidR="00FD120F" w:rsidRDefault="00FD120F" w:rsidP="003B4F5F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I understand that heat moves from warmer to cooler areas until thermal equilibrium is attained.</w:t>
            </w:r>
          </w:p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  <w:tc>
          <w:tcPr>
            <w:tcW w:w="1175" w:type="dxa"/>
          </w:tcPr>
          <w:p w:rsidR="00FD120F" w:rsidRDefault="00FD120F" w:rsidP="004C1F77"/>
        </w:tc>
      </w:tr>
    </w:tbl>
    <w:p w:rsidR="003B4F5F" w:rsidRDefault="003B4F5F" w:rsidP="004C1F77">
      <w:pPr>
        <w:spacing w:after="60" w:line="240" w:lineRule="auto"/>
        <w:rPr>
          <w:b/>
          <w:bCs/>
          <w:sz w:val="23"/>
          <w:szCs w:val="23"/>
        </w:rPr>
        <w:sectPr w:rsidR="003B4F5F" w:rsidSect="004C1F77">
          <w:headerReference w:type="default" r:id="rId9"/>
          <w:pgSz w:w="12240" w:h="15840"/>
          <w:pgMar w:top="1440" w:right="720" w:bottom="810" w:left="1080" w:header="720" w:footer="720" w:gutter="0"/>
          <w:pgBorders w:offsetFrom="page">
            <w:top w:val="double" w:sz="18" w:space="24" w:color="auto"/>
            <w:left w:val="double" w:sz="18" w:space="24" w:color="auto"/>
            <w:bottom w:val="double" w:sz="18" w:space="24" w:color="auto"/>
            <w:right w:val="double" w:sz="18" w:space="24" w:color="auto"/>
          </w:pgBorders>
          <w:cols w:space="720"/>
          <w:docGrid w:linePitch="360"/>
        </w:sectPr>
      </w:pPr>
    </w:p>
    <w:p w:rsidR="00FD120F" w:rsidRDefault="00FD120F" w:rsidP="004C1F77">
      <w:pPr>
        <w:spacing w:after="60" w:line="240" w:lineRule="auto"/>
        <w:rPr>
          <w:b/>
          <w:szCs w:val="24"/>
        </w:rPr>
      </w:pPr>
      <w:r>
        <w:rPr>
          <w:b/>
          <w:bCs/>
          <w:sz w:val="23"/>
          <w:szCs w:val="23"/>
        </w:rPr>
        <w:lastRenderedPageBreak/>
        <w:t>Make and study flashcards for these vocabulary terms. Page numbers are in parentheses.</w:t>
      </w:r>
    </w:p>
    <w:p w:rsidR="003B4F5F" w:rsidRDefault="003B4F5F" w:rsidP="00FD120F">
      <w:pPr>
        <w:pStyle w:val="Default"/>
        <w:sectPr w:rsidR="003B4F5F" w:rsidSect="003B4F5F">
          <w:type w:val="continuous"/>
          <w:pgSz w:w="12240" w:h="15840"/>
          <w:pgMar w:top="1440" w:right="720" w:bottom="810" w:left="1080" w:header="720" w:footer="720" w:gutter="0"/>
          <w:pgBorders w:offsetFrom="page">
            <w:top w:val="double" w:sz="18" w:space="24" w:color="auto"/>
            <w:left w:val="double" w:sz="18" w:space="24" w:color="auto"/>
            <w:bottom w:val="double" w:sz="18" w:space="24" w:color="auto"/>
            <w:right w:val="double" w:sz="18" w:space="24" w:color="auto"/>
          </w:pgBorders>
          <w:cols w:space="720"/>
          <w:docGrid w:linePitch="360"/>
        </w:sectPr>
      </w:pP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Energy (p.206)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>Kinetic Energy (p. 207)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Potential Energy (p. 207) </w:t>
      </w:r>
    </w:p>
    <w:p w:rsidR="003B4F5F" w:rsidRDefault="003B4F5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Elastic Potential (Stored Mechanical) </w:t>
      </w:r>
    </w:p>
    <w:p w:rsidR="003B4F5F" w:rsidRDefault="003B4F5F" w:rsidP="003B4F5F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Energy (p. 208) </w:t>
      </w:r>
    </w:p>
    <w:p w:rsidR="003B4F5F" w:rsidRDefault="003B4F5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>Nuclear Energy (Atomic) (p.211)</w:t>
      </w:r>
    </w:p>
    <w:p w:rsidR="003B4F5F" w:rsidRDefault="003B4F5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>Chemical Potential Energy (p. 208)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Gravitational Potential Energy (p. 208) </w:t>
      </w:r>
    </w:p>
    <w:p w:rsidR="003B4F5F" w:rsidRDefault="003B4F5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Thermal (Heat) Energy (p.211) </w:t>
      </w:r>
    </w:p>
    <w:p w:rsidR="003B4F5F" w:rsidRDefault="003B4F5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Electric Energy (p.211) </w:t>
      </w:r>
    </w:p>
    <w:p w:rsidR="003B4F5F" w:rsidRDefault="003B4F5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Radiant (Light) Energy (p.211)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Mechanical Energy (p.211)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Sound Energy (p.211)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Law of Conservation of Energy (p.227)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Temperature (p. 236)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Heat (p. 239)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Thermal equilibrium – when the temperatures of materials that are in contact are the same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Radiation (p.240)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Convection (p.240)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Conduction (p.240) </w:t>
      </w:r>
    </w:p>
    <w:p w:rsidR="00FD120F" w:rsidRDefault="00FD120F" w:rsidP="003B4F5F">
      <w:pPr>
        <w:pStyle w:val="Default"/>
        <w:numPr>
          <w:ilvl w:val="0"/>
          <w:numId w:val="3"/>
        </w:numPr>
        <w:ind w:hanging="144"/>
        <w:rPr>
          <w:sz w:val="23"/>
          <w:szCs w:val="23"/>
        </w:rPr>
      </w:pPr>
      <w:r>
        <w:rPr>
          <w:sz w:val="23"/>
          <w:szCs w:val="23"/>
        </w:rPr>
        <w:t xml:space="preserve">Thermal Conductor (p.244) </w:t>
      </w:r>
    </w:p>
    <w:p w:rsidR="00FD120F" w:rsidRPr="003B4F5F" w:rsidRDefault="00FD120F" w:rsidP="003B4F5F">
      <w:pPr>
        <w:pStyle w:val="ListParagraph"/>
        <w:numPr>
          <w:ilvl w:val="0"/>
          <w:numId w:val="3"/>
        </w:numPr>
        <w:spacing w:after="60" w:line="240" w:lineRule="auto"/>
        <w:ind w:hanging="144"/>
        <w:rPr>
          <w:sz w:val="23"/>
          <w:szCs w:val="23"/>
        </w:rPr>
      </w:pPr>
      <w:r w:rsidRPr="003B4F5F">
        <w:rPr>
          <w:sz w:val="23"/>
          <w:szCs w:val="23"/>
        </w:rPr>
        <w:t>Thermal Insulator (p.244)</w:t>
      </w:r>
    </w:p>
    <w:p w:rsidR="003B4F5F" w:rsidRDefault="003B4F5F" w:rsidP="00FD120F">
      <w:pPr>
        <w:pStyle w:val="Default"/>
        <w:rPr>
          <w:b/>
          <w:bCs/>
          <w:sz w:val="23"/>
          <w:szCs w:val="23"/>
        </w:rPr>
        <w:sectPr w:rsidR="003B4F5F" w:rsidSect="003B4F5F">
          <w:type w:val="continuous"/>
          <w:pgSz w:w="12240" w:h="15840"/>
          <w:pgMar w:top="1440" w:right="720" w:bottom="810" w:left="1080" w:header="720" w:footer="720" w:gutter="0"/>
          <w:pgBorders w:offsetFrom="page">
            <w:top w:val="double" w:sz="18" w:space="24" w:color="auto"/>
            <w:left w:val="double" w:sz="18" w:space="24" w:color="auto"/>
            <w:bottom w:val="double" w:sz="18" w:space="24" w:color="auto"/>
            <w:right w:val="double" w:sz="18" w:space="24" w:color="auto"/>
          </w:pgBorders>
          <w:cols w:num="2" w:space="720"/>
          <w:docGrid w:linePitch="360"/>
        </w:sectPr>
      </w:pPr>
    </w:p>
    <w:p w:rsidR="004C1F77" w:rsidRDefault="004C1F77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3B4F5F" w:rsidRDefault="003B4F5F" w:rsidP="00FD120F">
      <w:pPr>
        <w:pStyle w:val="Default"/>
        <w:rPr>
          <w:b/>
          <w:bCs/>
          <w:sz w:val="23"/>
          <w:szCs w:val="23"/>
        </w:rPr>
      </w:pPr>
    </w:p>
    <w:p w:rsidR="00FD120F" w:rsidRDefault="00FD120F" w:rsidP="00FD12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Target 1 </w:t>
      </w:r>
    </w:p>
    <w:p w:rsidR="00FD120F" w:rsidRDefault="00FD120F" w:rsidP="004C1F7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____________________A book sitting on a table ____________________A skier skiing down a mountain </w:t>
      </w:r>
    </w:p>
    <w:p w:rsidR="00FD120F" w:rsidRDefault="00FD120F" w:rsidP="004C1F7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____________________An apple on a tree branch ____________________A bouncing ball </w:t>
      </w: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</w:p>
    <w:p w:rsidR="00FD120F" w:rsidRDefault="004C1F77" w:rsidP="00FD120F">
      <w:pPr>
        <w:pStyle w:val="Default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A8763BE" wp14:editId="570A296B">
            <wp:simplePos x="0" y="0"/>
            <wp:positionH relativeFrom="column">
              <wp:posOffset>729615</wp:posOffset>
            </wp:positionH>
            <wp:positionV relativeFrom="paragraph">
              <wp:posOffset>24765</wp:posOffset>
            </wp:positionV>
            <wp:extent cx="1327150" cy="1953260"/>
            <wp:effectExtent l="0" t="0" r="635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0F">
        <w:rPr>
          <w:b/>
          <w:bCs/>
          <w:sz w:val="23"/>
          <w:szCs w:val="23"/>
        </w:rPr>
        <w:t>Target 2</w:t>
      </w:r>
    </w:p>
    <w:p w:rsidR="00FD120F" w:rsidRDefault="004C1F77" w:rsidP="00FD120F">
      <w:pPr>
        <w:pStyle w:val="Default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BE3CCF5" wp14:editId="2D3A99BD">
            <wp:simplePos x="0" y="0"/>
            <wp:positionH relativeFrom="column">
              <wp:posOffset>3159125</wp:posOffset>
            </wp:positionH>
            <wp:positionV relativeFrom="paragraph">
              <wp:posOffset>157480</wp:posOffset>
            </wp:positionV>
            <wp:extent cx="2004060" cy="16503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</w:p>
    <w:p w:rsidR="00FD120F" w:rsidRDefault="00FD120F" w:rsidP="00FD12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D120F" w:rsidRDefault="00FD120F" w:rsidP="00FD12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FD120F" w:rsidRDefault="00FD120F" w:rsidP="00FD120F">
      <w:pPr>
        <w:pStyle w:val="Default"/>
        <w:rPr>
          <w:sz w:val="23"/>
          <w:szCs w:val="23"/>
        </w:rPr>
      </w:pP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Target 3 </w:t>
      </w: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  <w:r w:rsidRPr="00FD120F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076EE" wp14:editId="5B1F338B">
                <wp:simplePos x="0" y="0"/>
                <wp:positionH relativeFrom="column">
                  <wp:posOffset>3971925</wp:posOffset>
                </wp:positionH>
                <wp:positionV relativeFrom="paragraph">
                  <wp:posOffset>410036</wp:posOffset>
                </wp:positionV>
                <wp:extent cx="241935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0F" w:rsidRDefault="00FD120F" w:rsidP="00FD120F">
                            <w:pPr>
                              <w:spacing w:line="360" w:lineRule="auto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___________________food ___________________wind up car ___________________apple hanging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 xml:space="preserve">f                                                      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  <w:t>         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from a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32.3pt;width:190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" stroked="f">
                <v:textbox>
                  <w:txbxContent>
                    <w:p w:rsidR="00FD120F" w:rsidRDefault="00FD120F" w:rsidP="00FD120F">
                      <w:pPr>
                        <w:spacing w:line="360" w:lineRule="auto"/>
                      </w:pPr>
                      <w:r>
                        <w:rPr>
                          <w:sz w:val="23"/>
                          <w:szCs w:val="23"/>
                        </w:rPr>
                        <w:t xml:space="preserve">___________________food ___________________wind up car ___________________apple hanging </w:t>
                      </w:r>
                      <w:r>
                        <w:rPr>
                          <w:sz w:val="2"/>
                          <w:szCs w:val="2"/>
                        </w:rPr>
                        <w:t xml:space="preserve">f </w:t>
                      </w:r>
                      <w:r>
                        <w:rPr>
                          <w:sz w:val="2"/>
                          <w:szCs w:val="2"/>
                        </w:rPr>
                        <w:t xml:space="preserve">                                                       </w:t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  <w:t>         </w:t>
                      </w:r>
                      <w:r>
                        <w:rPr>
                          <w:sz w:val="23"/>
                          <w:szCs w:val="23"/>
                        </w:rPr>
                        <w:t>from a branch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3"/>
          <w:szCs w:val="23"/>
        </w:rPr>
        <w:t xml:space="preserve">  </w:t>
      </w:r>
      <w:r w:rsidR="003B4F5F">
        <w:rPr>
          <w:b/>
          <w:bCs/>
          <w:noProof/>
          <w:sz w:val="23"/>
          <w:szCs w:val="23"/>
        </w:rPr>
        <w:drawing>
          <wp:inline distT="0" distB="0" distL="0" distR="0">
            <wp:extent cx="1000125" cy="923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45" cy="9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F5F">
        <w:rPr>
          <w:b/>
          <w:bCs/>
          <w:noProof/>
          <w:sz w:val="23"/>
          <w:szCs w:val="23"/>
        </w:rPr>
        <w:t xml:space="preserve">  </w:t>
      </w:r>
      <w:r>
        <w:rPr>
          <w:b/>
          <w:bCs/>
          <w:noProof/>
          <w:sz w:val="23"/>
          <w:szCs w:val="23"/>
        </w:rPr>
        <w:t xml:space="preserve">   </w:t>
      </w:r>
      <w:r>
        <w:rPr>
          <w:b/>
          <w:bCs/>
          <w:noProof/>
          <w:sz w:val="23"/>
          <w:szCs w:val="23"/>
        </w:rPr>
        <w:drawing>
          <wp:inline distT="0" distB="0" distL="0" distR="0" wp14:anchorId="4AF87C81" wp14:editId="39CD3E73">
            <wp:extent cx="1107281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8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3"/>
          <w:szCs w:val="23"/>
        </w:rPr>
        <w:t xml:space="preserve"> </w:t>
      </w:r>
      <w:r w:rsidR="003B4F5F">
        <w:rPr>
          <w:b/>
          <w:bCs/>
          <w:noProof/>
          <w:sz w:val="23"/>
          <w:szCs w:val="23"/>
        </w:rPr>
        <w:t xml:space="preserve">     </w:t>
      </w:r>
      <w:r>
        <w:rPr>
          <w:b/>
          <w:bCs/>
          <w:noProof/>
          <w:sz w:val="23"/>
          <w:szCs w:val="23"/>
        </w:rPr>
        <w:t xml:space="preserve"> </w:t>
      </w:r>
      <w:r>
        <w:rPr>
          <w:b/>
          <w:bCs/>
          <w:noProof/>
          <w:sz w:val="23"/>
          <w:szCs w:val="23"/>
        </w:rPr>
        <w:drawing>
          <wp:inline distT="0" distB="0" distL="0" distR="0" wp14:anchorId="1EBF3883" wp14:editId="28E7CB0A">
            <wp:extent cx="1009650" cy="11058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3"/>
          <w:szCs w:val="23"/>
        </w:rPr>
        <w:t xml:space="preserve">   </w:t>
      </w: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</w:t>
      </w:r>
      <w:r>
        <w:rPr>
          <w:b/>
          <w:bCs/>
          <w:sz w:val="23"/>
          <w:szCs w:val="23"/>
        </w:rPr>
        <w:tab/>
        <w:t>_______________</w:t>
      </w:r>
      <w:r>
        <w:rPr>
          <w:b/>
          <w:bCs/>
          <w:sz w:val="23"/>
          <w:szCs w:val="23"/>
        </w:rPr>
        <w:tab/>
        <w:t>______________</w:t>
      </w:r>
    </w:p>
    <w:p w:rsidR="00FD120F" w:rsidRDefault="00FD120F" w:rsidP="00FD120F">
      <w:pPr>
        <w:pStyle w:val="Default"/>
        <w:rPr>
          <w:b/>
          <w:bCs/>
          <w:sz w:val="23"/>
          <w:szCs w:val="23"/>
        </w:rPr>
      </w:pPr>
    </w:p>
    <w:p w:rsidR="00FD120F" w:rsidRPr="008612A4" w:rsidRDefault="008612A4" w:rsidP="00FD120F">
      <w:pPr>
        <w:pStyle w:val="Default"/>
        <w:rPr>
          <w:b/>
          <w:sz w:val="23"/>
          <w:szCs w:val="23"/>
        </w:rPr>
      </w:pPr>
      <w:r w:rsidRPr="008612A4">
        <w:rPr>
          <w:b/>
          <w:sz w:val="23"/>
          <w:szCs w:val="23"/>
        </w:rPr>
        <w:t>Target 4</w:t>
      </w:r>
    </w:p>
    <w:p w:rsidR="00FD120F" w:rsidRDefault="00FD120F" w:rsidP="00FD120F">
      <w:pPr>
        <w:spacing w:after="60" w:line="240" w:lineRule="auto"/>
        <w:rPr>
          <w:b/>
          <w:szCs w:val="24"/>
        </w:rPr>
      </w:pPr>
    </w:p>
    <w:p w:rsidR="008612A4" w:rsidRDefault="008612A4" w:rsidP="00FD120F">
      <w:pPr>
        <w:spacing w:after="60" w:line="240" w:lineRule="auto"/>
        <w:rPr>
          <w:b/>
          <w:szCs w:val="24"/>
        </w:rPr>
      </w:pPr>
      <w:r>
        <w:rPr>
          <w:b/>
          <w:szCs w:val="24"/>
        </w:rPr>
        <w:t>________</w:t>
      </w:r>
      <w:r w:rsidR="003B4F5F">
        <w:rPr>
          <w:b/>
          <w:szCs w:val="24"/>
        </w:rPr>
        <w:t>______</w:t>
      </w:r>
      <w:r>
        <w:rPr>
          <w:b/>
          <w:szCs w:val="24"/>
        </w:rPr>
        <w:t>_____</w:t>
      </w:r>
      <w:r w:rsidR="003B4F5F">
        <w:rPr>
          <w:b/>
          <w:szCs w:val="24"/>
        </w:rPr>
        <w:t>___ Windmill turning</w:t>
      </w:r>
      <w:r w:rsidR="003B4F5F">
        <w:rPr>
          <w:b/>
          <w:szCs w:val="24"/>
        </w:rPr>
        <w:tab/>
      </w:r>
      <w:r>
        <w:rPr>
          <w:b/>
          <w:szCs w:val="24"/>
        </w:rPr>
        <w:t>_________</w:t>
      </w:r>
      <w:r w:rsidR="003B4F5F">
        <w:rPr>
          <w:b/>
          <w:szCs w:val="24"/>
        </w:rPr>
        <w:t>____________</w:t>
      </w:r>
      <w:r>
        <w:rPr>
          <w:b/>
          <w:szCs w:val="24"/>
        </w:rPr>
        <w:t xml:space="preserve"> Alarm clock ringing</w:t>
      </w:r>
    </w:p>
    <w:p w:rsidR="008612A4" w:rsidRDefault="008612A4" w:rsidP="00FD120F">
      <w:pPr>
        <w:spacing w:after="60" w:line="240" w:lineRule="auto"/>
        <w:rPr>
          <w:b/>
          <w:szCs w:val="24"/>
        </w:rPr>
      </w:pPr>
      <w:r>
        <w:rPr>
          <w:b/>
          <w:szCs w:val="24"/>
        </w:rPr>
        <w:t>__________</w:t>
      </w:r>
      <w:r w:rsidR="003B4F5F">
        <w:rPr>
          <w:b/>
          <w:szCs w:val="24"/>
        </w:rPr>
        <w:t>______</w:t>
      </w:r>
      <w:r>
        <w:rPr>
          <w:b/>
          <w:szCs w:val="24"/>
        </w:rPr>
        <w:t>____</w:t>
      </w:r>
      <w:r w:rsidR="003B4F5F">
        <w:rPr>
          <w:b/>
          <w:szCs w:val="24"/>
        </w:rPr>
        <w:t>_</w:t>
      </w:r>
      <w:proofErr w:type="gramStart"/>
      <w:r w:rsidR="003B4F5F">
        <w:rPr>
          <w:b/>
          <w:szCs w:val="24"/>
        </w:rPr>
        <w:t xml:space="preserve">_ </w:t>
      </w:r>
      <w:r>
        <w:rPr>
          <w:b/>
          <w:szCs w:val="24"/>
        </w:rPr>
        <w:t xml:space="preserve"> Hot</w:t>
      </w:r>
      <w:proofErr w:type="gramEnd"/>
      <w:r>
        <w:rPr>
          <w:b/>
          <w:szCs w:val="24"/>
        </w:rPr>
        <w:t xml:space="preserve"> Coffee in Mug</w:t>
      </w:r>
      <w:r>
        <w:rPr>
          <w:b/>
          <w:szCs w:val="24"/>
        </w:rPr>
        <w:tab/>
        <w:t>______________</w:t>
      </w:r>
      <w:r w:rsidR="003B4F5F">
        <w:rPr>
          <w:b/>
          <w:szCs w:val="24"/>
        </w:rPr>
        <w:t>_____</w:t>
      </w:r>
      <w:r>
        <w:rPr>
          <w:b/>
          <w:szCs w:val="24"/>
        </w:rPr>
        <w:t>_</w:t>
      </w:r>
      <w:r w:rsidR="003B4F5F">
        <w:rPr>
          <w:b/>
          <w:szCs w:val="24"/>
        </w:rPr>
        <w:t>_</w:t>
      </w:r>
      <w:r>
        <w:rPr>
          <w:b/>
          <w:szCs w:val="24"/>
        </w:rPr>
        <w:t xml:space="preserve"> Microwave</w:t>
      </w:r>
    </w:p>
    <w:p w:rsidR="008612A4" w:rsidRDefault="008612A4" w:rsidP="00FD120F">
      <w:pPr>
        <w:spacing w:after="60" w:line="240" w:lineRule="auto"/>
        <w:rPr>
          <w:b/>
          <w:szCs w:val="24"/>
        </w:rPr>
      </w:pPr>
      <w:r>
        <w:rPr>
          <w:b/>
          <w:szCs w:val="24"/>
        </w:rPr>
        <w:t>_____________</w:t>
      </w:r>
      <w:r w:rsidR="003B4F5F">
        <w:rPr>
          <w:b/>
          <w:szCs w:val="24"/>
        </w:rPr>
        <w:t>________</w:t>
      </w:r>
      <w:r>
        <w:rPr>
          <w:b/>
          <w:szCs w:val="24"/>
        </w:rPr>
        <w:t>_ Nuclear Power Plant</w:t>
      </w:r>
      <w:r>
        <w:rPr>
          <w:b/>
          <w:szCs w:val="24"/>
        </w:rPr>
        <w:tab/>
        <w:t>_________</w:t>
      </w:r>
      <w:r w:rsidR="003B4F5F">
        <w:rPr>
          <w:b/>
          <w:szCs w:val="24"/>
        </w:rPr>
        <w:t>____________</w:t>
      </w:r>
      <w:r>
        <w:rPr>
          <w:b/>
          <w:szCs w:val="24"/>
        </w:rPr>
        <w:t xml:space="preserve"> Plug in an outlet</w:t>
      </w:r>
    </w:p>
    <w:p w:rsidR="008612A4" w:rsidRDefault="008612A4" w:rsidP="00FD120F">
      <w:pPr>
        <w:spacing w:after="60" w:line="240" w:lineRule="auto"/>
        <w:rPr>
          <w:b/>
          <w:szCs w:val="24"/>
        </w:rPr>
      </w:pPr>
      <w:r>
        <w:rPr>
          <w:b/>
          <w:szCs w:val="24"/>
        </w:rPr>
        <w:t>____________</w:t>
      </w:r>
      <w:r w:rsidR="003B4F5F">
        <w:rPr>
          <w:b/>
          <w:szCs w:val="24"/>
        </w:rPr>
        <w:t>________</w:t>
      </w:r>
      <w:r>
        <w:rPr>
          <w:b/>
          <w:szCs w:val="24"/>
        </w:rPr>
        <w:t>__</w:t>
      </w:r>
      <w:r w:rsidR="003B4F5F">
        <w:rPr>
          <w:b/>
          <w:szCs w:val="24"/>
        </w:rPr>
        <w:t xml:space="preserve"> Ball on Top of a Hill</w:t>
      </w:r>
      <w:r>
        <w:rPr>
          <w:b/>
          <w:szCs w:val="24"/>
        </w:rPr>
        <w:tab/>
        <w:t>____</w:t>
      </w:r>
      <w:r w:rsidR="003B4F5F">
        <w:rPr>
          <w:b/>
          <w:szCs w:val="24"/>
        </w:rPr>
        <w:t>_______________ Arrow pulled back on a Bow</w:t>
      </w:r>
    </w:p>
    <w:p w:rsidR="008612A4" w:rsidRDefault="008612A4" w:rsidP="00FD120F">
      <w:pPr>
        <w:spacing w:after="60" w:line="240" w:lineRule="auto"/>
        <w:rPr>
          <w:b/>
          <w:szCs w:val="24"/>
        </w:rPr>
      </w:pPr>
      <w:r>
        <w:rPr>
          <w:b/>
          <w:szCs w:val="24"/>
        </w:rPr>
        <w:t>____________</w:t>
      </w:r>
      <w:r w:rsidR="003B4F5F">
        <w:rPr>
          <w:b/>
          <w:szCs w:val="24"/>
        </w:rPr>
        <w:t>________</w:t>
      </w:r>
      <w:r>
        <w:rPr>
          <w:b/>
          <w:szCs w:val="24"/>
        </w:rPr>
        <w:t>__</w:t>
      </w:r>
      <w:r w:rsidR="003B4F5F">
        <w:rPr>
          <w:b/>
          <w:szCs w:val="24"/>
        </w:rPr>
        <w:t xml:space="preserve"> Sugar</w:t>
      </w:r>
    </w:p>
    <w:p w:rsidR="00E70B54" w:rsidRDefault="00E70B54" w:rsidP="00FD120F">
      <w:pPr>
        <w:spacing w:after="60" w:line="240" w:lineRule="auto"/>
        <w:rPr>
          <w:b/>
          <w:szCs w:val="24"/>
        </w:rPr>
      </w:pPr>
    </w:p>
    <w:p w:rsidR="00E70B54" w:rsidRDefault="00E70B54" w:rsidP="00FD120F">
      <w:pPr>
        <w:spacing w:after="60" w:line="240" w:lineRule="auto"/>
        <w:rPr>
          <w:b/>
          <w:szCs w:val="24"/>
        </w:rPr>
      </w:pPr>
      <w:r>
        <w:rPr>
          <w:b/>
          <w:szCs w:val="24"/>
        </w:rPr>
        <w:t>Target 5</w:t>
      </w:r>
    </w:p>
    <w:p w:rsidR="00E70B54" w:rsidRPr="00E70B54" w:rsidRDefault="00E70B54" w:rsidP="00FD120F">
      <w:pPr>
        <w:spacing w:after="60" w:line="240" w:lineRule="auto"/>
        <w:rPr>
          <w:rFonts w:eastAsia="Arial Unicode MS" w:cs="Times New Roman"/>
          <w:b/>
          <w:szCs w:val="24"/>
        </w:rPr>
      </w:pPr>
      <w:r w:rsidRPr="00E70B54">
        <w:rPr>
          <w:rFonts w:cs="Times New Roman"/>
          <w:b/>
          <w:szCs w:val="24"/>
        </w:rPr>
        <w:t>Cracking a glow stick   _________________</w:t>
      </w:r>
      <w:r>
        <w:rPr>
          <w:b/>
          <w:szCs w:val="24"/>
        </w:rPr>
        <w:t xml:space="preserve"> Energy</w:t>
      </w:r>
      <w:r w:rsidRPr="00E70B54">
        <w:rPr>
          <w:b/>
          <w:sz w:val="32"/>
          <w:szCs w:val="32"/>
        </w:rPr>
        <w:t xml:space="preserve"> </w:t>
      </w:r>
      <w:proofErr w:type="gramStart"/>
      <w:r w:rsidRPr="00E70B54">
        <w:rPr>
          <w:rFonts w:ascii="Arial Unicode MS" w:eastAsia="Arial Unicode MS" w:hAnsi="Arial Unicode MS" w:cs="Arial Unicode MS" w:hint="eastAsia"/>
          <w:b/>
          <w:sz w:val="32"/>
          <w:szCs w:val="32"/>
        </w:rPr>
        <w:t>⃗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 </w:t>
      </w:r>
      <w:r w:rsidRPr="00E70B54">
        <w:rPr>
          <w:rFonts w:eastAsia="Arial Unicode MS" w:cs="Times New Roman"/>
          <w:b/>
          <w:szCs w:val="24"/>
        </w:rPr>
        <w:t>_</w:t>
      </w:r>
      <w:proofErr w:type="gramEnd"/>
      <w:r w:rsidRPr="00E70B54">
        <w:rPr>
          <w:rFonts w:eastAsia="Arial Unicode MS" w:cs="Times New Roman"/>
          <w:b/>
          <w:szCs w:val="24"/>
        </w:rPr>
        <w:t>________________ Energy</w:t>
      </w:r>
    </w:p>
    <w:p w:rsidR="00E70B54" w:rsidRDefault="00E70B54" w:rsidP="00FD120F">
      <w:pPr>
        <w:spacing w:after="60" w:line="240" w:lineRule="auto"/>
        <w:rPr>
          <w:rFonts w:eastAsia="Arial Unicode MS" w:cs="Times New Roman"/>
          <w:b/>
          <w:szCs w:val="24"/>
        </w:rPr>
      </w:pPr>
      <w:r w:rsidRPr="00E70B54">
        <w:rPr>
          <w:rFonts w:eastAsia="Arial Unicode MS" w:cs="Times New Roman"/>
          <w:b/>
          <w:szCs w:val="24"/>
        </w:rPr>
        <w:t xml:space="preserve"> Wind Turbine</w:t>
      </w:r>
      <w:r>
        <w:rPr>
          <w:rFonts w:eastAsia="Arial Unicode MS" w:cs="Times New Roman"/>
          <w:b/>
          <w:szCs w:val="24"/>
        </w:rPr>
        <w:t xml:space="preserve">              </w:t>
      </w:r>
      <w:r w:rsidRPr="00E70B54">
        <w:rPr>
          <w:rFonts w:cs="Times New Roman"/>
          <w:b/>
          <w:szCs w:val="24"/>
        </w:rPr>
        <w:t>_________________</w:t>
      </w:r>
      <w:r>
        <w:rPr>
          <w:b/>
          <w:szCs w:val="24"/>
        </w:rPr>
        <w:t xml:space="preserve"> Energy</w:t>
      </w:r>
      <w:r w:rsidRPr="00E70B54">
        <w:rPr>
          <w:b/>
          <w:sz w:val="32"/>
          <w:szCs w:val="32"/>
        </w:rPr>
        <w:t xml:space="preserve"> </w:t>
      </w:r>
      <w:proofErr w:type="gramStart"/>
      <w:r w:rsidRPr="00E70B54">
        <w:rPr>
          <w:rFonts w:ascii="Arial Unicode MS" w:eastAsia="Arial Unicode MS" w:hAnsi="Arial Unicode MS" w:cs="Arial Unicode MS" w:hint="eastAsia"/>
          <w:b/>
          <w:sz w:val="32"/>
          <w:szCs w:val="32"/>
        </w:rPr>
        <w:t>⃗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 </w:t>
      </w:r>
      <w:r w:rsidRPr="00E70B54">
        <w:rPr>
          <w:rFonts w:eastAsia="Arial Unicode MS" w:cs="Times New Roman"/>
          <w:b/>
          <w:szCs w:val="24"/>
        </w:rPr>
        <w:t>_</w:t>
      </w:r>
      <w:proofErr w:type="gramEnd"/>
      <w:r w:rsidRPr="00E70B54">
        <w:rPr>
          <w:rFonts w:eastAsia="Arial Unicode MS" w:cs="Times New Roman"/>
          <w:b/>
          <w:szCs w:val="24"/>
        </w:rPr>
        <w:t>________________ Energy</w:t>
      </w:r>
    </w:p>
    <w:p w:rsidR="00E70B54" w:rsidRDefault="003B4F5F" w:rsidP="00FD120F">
      <w:pPr>
        <w:spacing w:after="60" w:line="240" w:lineRule="auto"/>
        <w:rPr>
          <w:rFonts w:eastAsia="Arial Unicode MS" w:cs="Times New Roman"/>
          <w:b/>
          <w:szCs w:val="24"/>
        </w:rPr>
      </w:pPr>
      <w:r>
        <w:rPr>
          <w:rFonts w:eastAsia="Arial Unicode MS" w:cs="Times New Roman"/>
          <w:b/>
          <w:szCs w:val="24"/>
        </w:rPr>
        <w:t>Microwave heat</w:t>
      </w:r>
      <w:r w:rsidR="00E70B54">
        <w:rPr>
          <w:rFonts w:eastAsia="Arial Unicode MS" w:cs="Times New Roman"/>
          <w:b/>
          <w:szCs w:val="24"/>
        </w:rPr>
        <w:t>s spaghetti</w:t>
      </w:r>
    </w:p>
    <w:p w:rsidR="004C1F77" w:rsidRDefault="00E70B54" w:rsidP="00FD120F">
      <w:pPr>
        <w:spacing w:after="60" w:line="240" w:lineRule="auto"/>
        <w:rPr>
          <w:rFonts w:eastAsia="Arial Unicode MS" w:cs="Times New Roman"/>
          <w:b/>
          <w:szCs w:val="24"/>
        </w:rPr>
      </w:pPr>
      <w:r>
        <w:rPr>
          <w:rFonts w:cs="Times New Roman"/>
          <w:b/>
          <w:szCs w:val="24"/>
        </w:rPr>
        <w:t>______________</w:t>
      </w:r>
      <w:r w:rsidRPr="00E70B54">
        <w:rPr>
          <w:rFonts w:cs="Times New Roman"/>
          <w:b/>
          <w:szCs w:val="24"/>
        </w:rPr>
        <w:t>__</w:t>
      </w:r>
      <w:r>
        <w:rPr>
          <w:b/>
          <w:szCs w:val="24"/>
        </w:rPr>
        <w:t xml:space="preserve"> Energy</w:t>
      </w:r>
      <w:r w:rsidRPr="00E70B54">
        <w:rPr>
          <w:b/>
          <w:sz w:val="32"/>
          <w:szCs w:val="32"/>
        </w:rPr>
        <w:t xml:space="preserve"> </w:t>
      </w:r>
      <w:proofErr w:type="gramStart"/>
      <w:r w:rsidRPr="00E70B54">
        <w:rPr>
          <w:rFonts w:ascii="Arial Unicode MS" w:eastAsia="Arial Unicode MS" w:hAnsi="Arial Unicode MS" w:cs="Arial Unicode MS" w:hint="eastAsia"/>
          <w:b/>
          <w:sz w:val="32"/>
          <w:szCs w:val="32"/>
        </w:rPr>
        <w:t>⃗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 </w:t>
      </w:r>
      <w:r w:rsidRPr="00E70B54">
        <w:rPr>
          <w:rFonts w:eastAsia="Arial Unicode MS" w:cs="Times New Roman"/>
          <w:b/>
          <w:szCs w:val="24"/>
        </w:rPr>
        <w:t>_</w:t>
      </w:r>
      <w:proofErr w:type="gramEnd"/>
      <w:r w:rsidRPr="00E70B54">
        <w:rPr>
          <w:rFonts w:eastAsia="Arial Unicode MS" w:cs="Times New Roman"/>
          <w:b/>
          <w:szCs w:val="24"/>
        </w:rPr>
        <w:t>___________</w:t>
      </w:r>
      <w:r>
        <w:rPr>
          <w:rFonts w:eastAsia="Arial Unicode MS" w:cs="Times New Roman"/>
          <w:b/>
          <w:szCs w:val="24"/>
        </w:rPr>
        <w:t>__</w:t>
      </w:r>
      <w:r w:rsidRPr="00E70B54">
        <w:rPr>
          <w:rFonts w:eastAsia="Arial Unicode MS" w:cs="Times New Roman"/>
          <w:b/>
          <w:szCs w:val="24"/>
        </w:rPr>
        <w:t>__ Energ</w:t>
      </w:r>
      <w:r>
        <w:rPr>
          <w:b/>
          <w:szCs w:val="24"/>
        </w:rPr>
        <w:t>y</w:t>
      </w:r>
      <w:r w:rsidRPr="00E70B54">
        <w:rPr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+  </w:t>
      </w:r>
      <w:r>
        <w:rPr>
          <w:rFonts w:eastAsia="Arial Unicode MS" w:cs="Times New Roman"/>
          <w:b/>
          <w:szCs w:val="24"/>
        </w:rPr>
        <w:t>________</w:t>
      </w:r>
      <w:r w:rsidRPr="00E70B54">
        <w:rPr>
          <w:rFonts w:eastAsia="Arial Unicode MS" w:cs="Times New Roman"/>
          <w:b/>
          <w:szCs w:val="24"/>
        </w:rPr>
        <w:t>________ Energy</w:t>
      </w:r>
    </w:p>
    <w:p w:rsidR="004C1F77" w:rsidRPr="004C1F77" w:rsidRDefault="004C1F77" w:rsidP="00FD120F">
      <w:pPr>
        <w:spacing w:after="60" w:line="240" w:lineRule="auto"/>
        <w:rPr>
          <w:rFonts w:eastAsia="Arial Unicode MS" w:cs="Times New Roman"/>
          <w:b/>
          <w:szCs w:val="24"/>
        </w:rPr>
      </w:pPr>
    </w:p>
    <w:p w:rsidR="004C1F77" w:rsidRDefault="004C1F77" w:rsidP="00FD120F">
      <w:pPr>
        <w:spacing w:after="60" w:line="240" w:lineRule="auto"/>
        <w:rPr>
          <w:rFonts w:cs="Times New Roman"/>
          <w:b/>
          <w:szCs w:val="24"/>
        </w:rPr>
      </w:pPr>
    </w:p>
    <w:p w:rsidR="004C1F77" w:rsidRDefault="004C1F77" w:rsidP="00FD120F">
      <w:pPr>
        <w:spacing w:after="60" w:line="240" w:lineRule="auto"/>
        <w:rPr>
          <w:rFonts w:cs="Times New Roman"/>
          <w:b/>
          <w:szCs w:val="24"/>
        </w:rPr>
      </w:pPr>
    </w:p>
    <w:p w:rsidR="00E70B54" w:rsidRDefault="00E70B54" w:rsidP="00FD120F">
      <w:pPr>
        <w:spacing w:after="6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Target 6</w:t>
      </w:r>
    </w:p>
    <w:p w:rsidR="00E70B54" w:rsidRDefault="00E70B54" w:rsidP="00FD120F">
      <w:pPr>
        <w:spacing w:after="6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Summarize in your own words and give one example</w:t>
      </w:r>
    </w:p>
    <w:p w:rsidR="00E70B54" w:rsidRDefault="00E70B54" w:rsidP="004C1F77">
      <w:pPr>
        <w:spacing w:after="60"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F77">
        <w:rPr>
          <w:rFonts w:cs="Times New Roman"/>
          <w:b/>
          <w:szCs w:val="24"/>
        </w:rPr>
        <w:t>________________________</w:t>
      </w:r>
    </w:p>
    <w:p w:rsidR="00E70B54" w:rsidRDefault="00E70B54" w:rsidP="00E70B54">
      <w:pPr>
        <w:spacing w:after="6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Target 7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E70B54" w:rsidTr="00E70B54">
        <w:trPr>
          <w:trHeight w:val="520"/>
        </w:trPr>
        <w:tc>
          <w:tcPr>
            <w:tcW w:w="2425" w:type="dxa"/>
            <w:tcBorders>
              <w:top w:val="nil"/>
              <w:left w:val="nil"/>
            </w:tcBorders>
          </w:tcPr>
          <w:p w:rsidR="00E70B54" w:rsidRDefault="00E70B54" w:rsidP="00E70B54">
            <w:pPr>
              <w:spacing w:after="6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E70B54" w:rsidRPr="00E70B54" w:rsidRDefault="00E70B54" w:rsidP="00E70B54">
            <w:pPr>
              <w:spacing w:after="60" w:line="36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E70B54">
              <w:rPr>
                <w:rFonts w:cs="Times New Roman"/>
                <w:b/>
                <w:szCs w:val="24"/>
                <w:u w:val="single"/>
              </w:rPr>
              <w:t>Definition</w:t>
            </w:r>
          </w:p>
        </w:tc>
        <w:tc>
          <w:tcPr>
            <w:tcW w:w="2425" w:type="dxa"/>
            <w:vAlign w:val="center"/>
          </w:tcPr>
          <w:p w:rsidR="00E70B54" w:rsidRPr="00E70B54" w:rsidRDefault="00E70B54" w:rsidP="00E70B54">
            <w:pPr>
              <w:spacing w:after="60" w:line="36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E70B54">
              <w:rPr>
                <w:rFonts w:cs="Times New Roman"/>
                <w:b/>
                <w:szCs w:val="24"/>
                <w:u w:val="single"/>
              </w:rPr>
              <w:t>Example</w:t>
            </w:r>
          </w:p>
        </w:tc>
        <w:tc>
          <w:tcPr>
            <w:tcW w:w="2425" w:type="dxa"/>
            <w:vAlign w:val="center"/>
          </w:tcPr>
          <w:p w:rsidR="00E70B54" w:rsidRPr="00E70B54" w:rsidRDefault="00E70B54" w:rsidP="00E70B54">
            <w:pPr>
              <w:spacing w:after="60" w:line="36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E70B54">
              <w:rPr>
                <w:rFonts w:cs="Times New Roman"/>
                <w:b/>
                <w:szCs w:val="24"/>
                <w:u w:val="single"/>
              </w:rPr>
              <w:t>illustration</w:t>
            </w:r>
          </w:p>
        </w:tc>
      </w:tr>
      <w:tr w:rsidR="00E70B54" w:rsidTr="00E70B54">
        <w:trPr>
          <w:trHeight w:val="989"/>
        </w:trPr>
        <w:tc>
          <w:tcPr>
            <w:tcW w:w="2425" w:type="dxa"/>
            <w:vAlign w:val="center"/>
          </w:tcPr>
          <w:p w:rsidR="00E70B54" w:rsidRDefault="00E70B54" w:rsidP="00E70B54">
            <w:pPr>
              <w:spacing w:after="60"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Conduction</w:t>
            </w:r>
          </w:p>
        </w:tc>
        <w:tc>
          <w:tcPr>
            <w:tcW w:w="2425" w:type="dxa"/>
          </w:tcPr>
          <w:p w:rsidR="00E70B54" w:rsidRDefault="00E70B54" w:rsidP="00E70B54">
            <w:pPr>
              <w:spacing w:after="6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425" w:type="dxa"/>
          </w:tcPr>
          <w:p w:rsidR="00E70B54" w:rsidRDefault="00E70B54" w:rsidP="00E70B54">
            <w:pPr>
              <w:spacing w:after="6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425" w:type="dxa"/>
          </w:tcPr>
          <w:p w:rsidR="00E70B54" w:rsidRDefault="00E70B54" w:rsidP="00E70B54">
            <w:pPr>
              <w:spacing w:after="60"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E70B54" w:rsidTr="00E70B54">
        <w:trPr>
          <w:trHeight w:val="1045"/>
        </w:trPr>
        <w:tc>
          <w:tcPr>
            <w:tcW w:w="2425" w:type="dxa"/>
            <w:vAlign w:val="center"/>
          </w:tcPr>
          <w:p w:rsidR="00E70B54" w:rsidRDefault="00E70B54" w:rsidP="00E70B54">
            <w:pPr>
              <w:spacing w:after="60"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Convection</w:t>
            </w:r>
          </w:p>
        </w:tc>
        <w:tc>
          <w:tcPr>
            <w:tcW w:w="2425" w:type="dxa"/>
          </w:tcPr>
          <w:p w:rsidR="00E70B54" w:rsidRDefault="00E70B54" w:rsidP="00E70B54">
            <w:pPr>
              <w:spacing w:after="6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425" w:type="dxa"/>
          </w:tcPr>
          <w:p w:rsidR="00E70B54" w:rsidRDefault="00E70B54" w:rsidP="00E70B54">
            <w:pPr>
              <w:spacing w:after="6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425" w:type="dxa"/>
          </w:tcPr>
          <w:p w:rsidR="00E70B54" w:rsidRDefault="00E70B54" w:rsidP="00E70B54">
            <w:pPr>
              <w:spacing w:after="60"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E70B54" w:rsidTr="00E70B54">
        <w:trPr>
          <w:trHeight w:val="1045"/>
        </w:trPr>
        <w:tc>
          <w:tcPr>
            <w:tcW w:w="2425" w:type="dxa"/>
            <w:vAlign w:val="center"/>
          </w:tcPr>
          <w:p w:rsidR="00E70B54" w:rsidRDefault="00E70B54" w:rsidP="00E70B54">
            <w:pPr>
              <w:spacing w:after="60"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Radiation</w:t>
            </w:r>
          </w:p>
        </w:tc>
        <w:tc>
          <w:tcPr>
            <w:tcW w:w="2425" w:type="dxa"/>
          </w:tcPr>
          <w:p w:rsidR="00E70B54" w:rsidRDefault="00E70B54" w:rsidP="00E70B54">
            <w:pPr>
              <w:spacing w:after="6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425" w:type="dxa"/>
          </w:tcPr>
          <w:p w:rsidR="00E70B54" w:rsidRDefault="00E70B54" w:rsidP="00E70B54">
            <w:pPr>
              <w:spacing w:after="6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425" w:type="dxa"/>
          </w:tcPr>
          <w:p w:rsidR="00E70B54" w:rsidRDefault="00E70B54" w:rsidP="00E70B54">
            <w:pPr>
              <w:spacing w:after="60"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:rsidR="00E70B54" w:rsidRDefault="00E70B54" w:rsidP="00E70B54">
      <w:pPr>
        <w:spacing w:after="60" w:line="360" w:lineRule="auto"/>
        <w:rPr>
          <w:rFonts w:cs="Times New Roman"/>
          <w:b/>
          <w:szCs w:val="24"/>
        </w:rPr>
      </w:pPr>
    </w:p>
    <w:p w:rsidR="0050196E" w:rsidRDefault="0050196E" w:rsidP="00E70B54">
      <w:pPr>
        <w:spacing w:after="6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Target 8</w:t>
      </w:r>
    </w:p>
    <w:p w:rsidR="0050196E" w:rsidRDefault="008E7C93" w:rsidP="00E70B54">
      <w:pPr>
        <w:spacing w:after="6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t xml:space="preserve">           </w:t>
      </w:r>
      <w:r w:rsidR="0050196E">
        <w:rPr>
          <w:rFonts w:cs="Times New Roman"/>
          <w:b/>
          <w:noProof/>
          <w:szCs w:val="24"/>
        </w:rPr>
        <w:drawing>
          <wp:inline distT="0" distB="0" distL="0" distR="0" wp14:anchorId="52228FE5" wp14:editId="12F72EE4">
            <wp:extent cx="2065020" cy="12611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96E">
        <w:rPr>
          <w:rFonts w:cs="Times New Roman"/>
          <w:b/>
          <w:szCs w:val="24"/>
        </w:rPr>
        <w:t xml:space="preserve">       </w:t>
      </w:r>
      <w:r>
        <w:rPr>
          <w:rFonts w:cs="Times New Roman"/>
          <w:b/>
          <w:szCs w:val="24"/>
        </w:rPr>
        <w:t xml:space="preserve">             </w:t>
      </w:r>
      <w:r w:rsidR="0050196E">
        <w:rPr>
          <w:rFonts w:cs="Times New Roman"/>
          <w:b/>
          <w:szCs w:val="24"/>
        </w:rPr>
        <w:t xml:space="preserve"> </w:t>
      </w:r>
      <w:r w:rsidR="0050196E">
        <w:rPr>
          <w:rFonts w:cs="Times New Roman"/>
          <w:b/>
          <w:noProof/>
          <w:szCs w:val="24"/>
        </w:rPr>
        <w:drawing>
          <wp:inline distT="0" distB="0" distL="0" distR="0" wp14:anchorId="2FCEAD7B" wp14:editId="26E21A8E">
            <wp:extent cx="1775266" cy="156003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63" cy="156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6E" w:rsidRDefault="0050196E" w:rsidP="00E70B54">
      <w:pPr>
        <w:spacing w:after="6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Explain what will eventually happen to the water in the bathtub and the air in the living room.</w:t>
      </w:r>
    </w:p>
    <w:p w:rsidR="0050196E" w:rsidRPr="00E70B54" w:rsidRDefault="0050196E" w:rsidP="0050196E">
      <w:pPr>
        <w:spacing w:after="60"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F77">
        <w:rPr>
          <w:rFonts w:cs="Times New Roman"/>
          <w:b/>
          <w:szCs w:val="24"/>
        </w:rPr>
        <w:t>__________________</w:t>
      </w:r>
    </w:p>
    <w:sectPr w:rsidR="0050196E" w:rsidRPr="00E70B54" w:rsidSect="003B4F5F">
      <w:type w:val="continuous"/>
      <w:pgSz w:w="12240" w:h="15840"/>
      <w:pgMar w:top="1440" w:right="720" w:bottom="810" w:left="108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77" w:rsidRDefault="004C1F77" w:rsidP="004C1F77">
      <w:pPr>
        <w:spacing w:after="0" w:line="240" w:lineRule="auto"/>
      </w:pPr>
      <w:r>
        <w:separator/>
      </w:r>
    </w:p>
  </w:endnote>
  <w:endnote w:type="continuationSeparator" w:id="0">
    <w:p w:rsidR="004C1F77" w:rsidRDefault="004C1F77" w:rsidP="004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77" w:rsidRDefault="004C1F77" w:rsidP="004C1F77">
      <w:pPr>
        <w:spacing w:after="0" w:line="240" w:lineRule="auto"/>
      </w:pPr>
      <w:r>
        <w:separator/>
      </w:r>
    </w:p>
  </w:footnote>
  <w:footnote w:type="continuationSeparator" w:id="0">
    <w:p w:rsidR="004C1F77" w:rsidRDefault="004C1F77" w:rsidP="004C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77" w:rsidRDefault="004C1F77">
    <w:pPr>
      <w:pStyle w:val="Header"/>
    </w:pPr>
    <w:r>
      <w:t>Name ___________________________Science Teacher _______________ Period ______ Date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31E"/>
    <w:multiLevelType w:val="hybridMultilevel"/>
    <w:tmpl w:val="1646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38D"/>
    <w:multiLevelType w:val="hybridMultilevel"/>
    <w:tmpl w:val="0218B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6172"/>
    <w:multiLevelType w:val="hybridMultilevel"/>
    <w:tmpl w:val="2712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162F5"/>
    <w:multiLevelType w:val="hybridMultilevel"/>
    <w:tmpl w:val="4712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15"/>
    <w:rsid w:val="0011274B"/>
    <w:rsid w:val="0012480A"/>
    <w:rsid w:val="001959C8"/>
    <w:rsid w:val="00221947"/>
    <w:rsid w:val="003B4F5F"/>
    <w:rsid w:val="004C1F77"/>
    <w:rsid w:val="0050196E"/>
    <w:rsid w:val="007C1C38"/>
    <w:rsid w:val="008612A4"/>
    <w:rsid w:val="008E7C93"/>
    <w:rsid w:val="00A37115"/>
    <w:rsid w:val="00E70B5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20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C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77"/>
  </w:style>
  <w:style w:type="paragraph" w:styleId="Footer">
    <w:name w:val="footer"/>
    <w:basedOn w:val="Normal"/>
    <w:link w:val="FooterChar"/>
    <w:uiPriority w:val="99"/>
    <w:unhideWhenUsed/>
    <w:rsid w:val="004C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77"/>
  </w:style>
  <w:style w:type="paragraph" w:styleId="ListParagraph">
    <w:name w:val="List Paragraph"/>
    <w:basedOn w:val="Normal"/>
    <w:uiPriority w:val="34"/>
    <w:qFormat/>
    <w:rsid w:val="003B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20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C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77"/>
  </w:style>
  <w:style w:type="paragraph" w:styleId="Footer">
    <w:name w:val="footer"/>
    <w:basedOn w:val="Normal"/>
    <w:link w:val="FooterChar"/>
    <w:uiPriority w:val="99"/>
    <w:unhideWhenUsed/>
    <w:rsid w:val="004C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77"/>
  </w:style>
  <w:style w:type="paragraph" w:styleId="ListParagraph">
    <w:name w:val="List Paragraph"/>
    <w:basedOn w:val="Normal"/>
    <w:uiPriority w:val="34"/>
    <w:qFormat/>
    <w:rsid w:val="003B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2016-12-02T16:59:00Z</dcterms:created>
  <dcterms:modified xsi:type="dcterms:W3CDTF">2016-12-02T16:59:00Z</dcterms:modified>
</cp:coreProperties>
</file>