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A" w:rsidRDefault="004D610A" w:rsidP="004D610A">
      <w:pPr>
        <w:rPr>
          <w:rFonts w:ascii="Arial" w:hAnsi="Arial" w:cs="Arial"/>
          <w:sz w:val="44"/>
          <w:szCs w:val="44"/>
        </w:rPr>
      </w:pPr>
      <w:r w:rsidRPr="004D610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6A7CB" wp14:editId="7F5FDC47">
                <wp:simplePos x="0" y="0"/>
                <wp:positionH relativeFrom="column">
                  <wp:posOffset>75536</wp:posOffset>
                </wp:positionH>
                <wp:positionV relativeFrom="paragraph">
                  <wp:posOffset>86470</wp:posOffset>
                </wp:positionV>
                <wp:extent cx="6170213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502EA8" w:rsidRDefault="00812BA8" w:rsidP="004D610A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single"/>
                              </w:rPr>
                              <w:t>Organisms &amp; Ecosystems</w:t>
                            </w:r>
                            <w:r w:rsidR="004D610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Table of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6.8pt;width:485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u+DQIAAPM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" filled="f" stroked="f">
                <v:textbox style="mso-fit-shape-to-text:t">
                  <w:txbxContent>
                    <w:p w:rsidR="004D610A" w:rsidRPr="00502EA8" w:rsidRDefault="00812BA8" w:rsidP="004D610A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u w:val="single"/>
                        </w:rPr>
                        <w:t>Organisms &amp; Ecosystems</w:t>
                      </w:r>
                      <w:r w:rsidR="004D610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Table of 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4D610A" w:rsidRDefault="004D610A" w:rsidP="004D610A">
      <w:pPr>
        <w:rPr>
          <w:b/>
          <w:sz w:val="32"/>
          <w:szCs w:val="32"/>
        </w:rPr>
      </w:pPr>
      <w:r w:rsidRPr="004D610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5EE320" wp14:editId="763C302B">
                <wp:simplePos x="0" y="0"/>
                <wp:positionH relativeFrom="column">
                  <wp:posOffset>581025</wp:posOffset>
                </wp:positionH>
                <wp:positionV relativeFrom="paragraph">
                  <wp:posOffset>303530</wp:posOffset>
                </wp:positionV>
                <wp:extent cx="9525" cy="8353425"/>
                <wp:effectExtent l="0" t="0" r="28575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53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3.9pt" to="46.5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" strokecolor="black [3040]" strokeweight="1.5pt"/>
            </w:pict>
          </mc:Fallback>
        </mc:AlternateContent>
      </w:r>
      <w:r w:rsidRPr="004D610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2BF4E" wp14:editId="41A20321">
                <wp:simplePos x="0" y="0"/>
                <wp:positionH relativeFrom="column">
                  <wp:posOffset>5819775</wp:posOffset>
                </wp:positionH>
                <wp:positionV relativeFrom="paragraph">
                  <wp:posOffset>303530</wp:posOffset>
                </wp:positionV>
                <wp:extent cx="0" cy="83534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23.9pt" to="458.25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" strokecolor="black [3213]" strokeweight="1.5pt"/>
            </w:pict>
          </mc:Fallback>
        </mc:AlternateContent>
      </w:r>
      <w:r w:rsidRPr="004D610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73FA0F" wp14:editId="0E4CF75B">
                <wp:simplePos x="0" y="0"/>
                <wp:positionH relativeFrom="column">
                  <wp:posOffset>585470</wp:posOffset>
                </wp:positionH>
                <wp:positionV relativeFrom="paragraph">
                  <wp:posOffset>292735</wp:posOffset>
                </wp:positionV>
                <wp:extent cx="1008380" cy="140398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502EA8" w:rsidRDefault="004D610A" w:rsidP="004D610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02EA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1pt;margin-top:23.05pt;width:79.4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" filled="f" stroked="f">
                <v:textbox style="mso-fit-shape-to-text:t">
                  <w:txbxContent>
                    <w:p w:rsidR="004D610A" w:rsidRPr="00502EA8" w:rsidRDefault="004D610A" w:rsidP="004D610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02EA8">
                        <w:rPr>
                          <w:rFonts w:ascii="Arial" w:hAnsi="Arial" w:cs="Arial"/>
                          <w:sz w:val="44"/>
                          <w:szCs w:val="4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4D610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BA12BC" wp14:editId="326D8460">
                <wp:simplePos x="0" y="0"/>
                <wp:positionH relativeFrom="column">
                  <wp:posOffset>-99695</wp:posOffset>
                </wp:positionH>
                <wp:positionV relativeFrom="paragraph">
                  <wp:posOffset>283210</wp:posOffset>
                </wp:positionV>
                <wp:extent cx="677545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502EA8" w:rsidRDefault="004D610A" w:rsidP="004D610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02EA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22.3pt;width:53.3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" filled="f" stroked="f">
                <v:textbox>
                  <w:txbxContent>
                    <w:p w:rsidR="004D610A" w:rsidRPr="00502EA8" w:rsidRDefault="004D610A" w:rsidP="004D610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02EA8">
                        <w:rPr>
                          <w:rFonts w:ascii="Arial" w:hAnsi="Arial" w:cs="Arial"/>
                          <w:sz w:val="44"/>
                          <w:szCs w:val="44"/>
                        </w:rPr>
                        <w:t>LTs</w:t>
                      </w:r>
                    </w:p>
                  </w:txbxContent>
                </v:textbox>
              </v:shape>
            </w:pict>
          </mc:Fallback>
        </mc:AlternateContent>
      </w:r>
      <w:r w:rsidRPr="004D610A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7C14B1" wp14:editId="69329E85">
                <wp:simplePos x="0" y="0"/>
                <wp:positionH relativeFrom="column">
                  <wp:posOffset>5822315</wp:posOffset>
                </wp:positionH>
                <wp:positionV relativeFrom="paragraph">
                  <wp:posOffset>292735</wp:posOffset>
                </wp:positionV>
                <wp:extent cx="103949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0A" w:rsidRPr="00671C30" w:rsidRDefault="004D610A" w:rsidP="004D610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71C3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8.45pt;margin-top:23.05pt;width:81.8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" filled="f" stroked="f">
                <v:textbox style="mso-fit-shape-to-text:t">
                  <w:txbxContent>
                    <w:p w:rsidR="004D610A" w:rsidRPr="00671C30" w:rsidRDefault="004D610A" w:rsidP="004D610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71C30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</w:txbxContent>
                </v:textbox>
              </v:shape>
            </w:pict>
          </mc:Fallback>
        </mc:AlternateContent>
      </w:r>
      <w:r w:rsidRPr="00E013CE">
        <w:rPr>
          <w:rFonts w:ascii="Arial" w:hAnsi="Arial" w:cs="Arial"/>
          <w:sz w:val="44"/>
          <w:szCs w:val="44"/>
        </w:rPr>
        <w:t>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0A" w:rsidRDefault="004D610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D610A" w:rsidRDefault="004D610A" w:rsidP="00BB118D">
      <w:pPr>
        <w:rPr>
          <w:rFonts w:ascii="Arial" w:hAnsi="Arial" w:cs="Arial"/>
          <w:b/>
          <w:sz w:val="32"/>
          <w:szCs w:val="32"/>
        </w:rPr>
      </w:pPr>
      <w:r w:rsidRPr="004D610A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1DF913AA" wp14:editId="77741069">
            <wp:simplePos x="0" y="0"/>
            <wp:positionH relativeFrom="column">
              <wp:posOffset>5391150</wp:posOffset>
            </wp:positionH>
            <wp:positionV relativeFrom="paragraph">
              <wp:posOffset>-19050</wp:posOffset>
            </wp:positionV>
            <wp:extent cx="1333500" cy="969155"/>
            <wp:effectExtent l="0" t="0" r="0" b="254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6" t="20000" r="20680" b="20000"/>
                    <a:stretch/>
                  </pic:blipFill>
                  <pic:spPr bwMode="auto">
                    <a:xfrm>
                      <a:off x="0" y="0"/>
                      <a:ext cx="1333500" cy="9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D1" w:rsidRPr="00C641D1" w:rsidRDefault="00812BA8" w:rsidP="00BB118D">
      <w:pPr>
        <w:spacing w:after="0" w:line="240" w:lineRule="auto"/>
        <w:rPr>
          <w:rFonts w:ascii="Arial" w:hAnsi="Arial" w:cs="Arial"/>
          <w:b/>
          <w:sz w:val="36"/>
          <w:szCs w:val="36"/>
        </w:rPr>
        <w:sectPr w:rsidR="00C641D1" w:rsidRPr="00C641D1" w:rsidSect="004D610A">
          <w:pgSz w:w="12240" w:h="15840"/>
          <w:pgMar w:top="540" w:right="630" w:bottom="540" w:left="72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20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812BA8">
        <w:rPr>
          <w:rFonts w:ascii="Arial" w:hAnsi="Arial" w:cs="Arial"/>
          <w:b/>
          <w:sz w:val="36"/>
          <w:szCs w:val="36"/>
          <w:u w:val="single"/>
        </w:rPr>
        <w:t>Organisms &amp; Ecosystems</w:t>
      </w:r>
      <w:r w:rsidR="00520114" w:rsidRPr="004D610A">
        <w:rPr>
          <w:rFonts w:ascii="Arial" w:hAnsi="Arial" w:cs="Arial"/>
          <w:b/>
          <w:sz w:val="36"/>
          <w:szCs w:val="36"/>
        </w:rPr>
        <w:t xml:space="preserve"> Learning Targets</w:t>
      </w:r>
    </w:p>
    <w:tbl>
      <w:tblPr>
        <w:tblStyle w:val="TableGrid"/>
        <w:tblpPr w:leftFromText="180" w:rightFromText="180" w:vertAnchor="page" w:horzAnchor="margin" w:tblpX="-522" w:tblpY="2086"/>
        <w:tblW w:w="10368" w:type="dxa"/>
        <w:tblLook w:val="04A0" w:firstRow="1" w:lastRow="0" w:firstColumn="1" w:lastColumn="0" w:noHBand="0" w:noVBand="1"/>
      </w:tblPr>
      <w:tblGrid>
        <w:gridCol w:w="1260"/>
        <w:gridCol w:w="5838"/>
        <w:gridCol w:w="1083"/>
        <w:gridCol w:w="1107"/>
        <w:gridCol w:w="1080"/>
      </w:tblGrid>
      <w:tr w:rsidR="00BB118D" w:rsidTr="00BE4526">
        <w:trPr>
          <w:trHeight w:val="619"/>
        </w:trPr>
        <w:tc>
          <w:tcPr>
            <w:tcW w:w="1260" w:type="dxa"/>
            <w:vAlign w:val="center"/>
          </w:tcPr>
          <w:p w:rsidR="00BB118D" w:rsidRPr="00BB118D" w:rsidRDefault="00BB118D" w:rsidP="00BE45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18D">
              <w:rPr>
                <w:rFonts w:asciiTheme="minorHAnsi" w:hAnsiTheme="minorHAnsi"/>
                <w:b/>
                <w:sz w:val="28"/>
                <w:szCs w:val="28"/>
              </w:rPr>
              <w:t>Page #</w:t>
            </w:r>
          </w:p>
        </w:tc>
        <w:tc>
          <w:tcPr>
            <w:tcW w:w="5838" w:type="dxa"/>
            <w:vAlign w:val="center"/>
          </w:tcPr>
          <w:p w:rsidR="00BB118D" w:rsidRPr="00BB118D" w:rsidRDefault="00BB118D" w:rsidP="00BE45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18D">
              <w:rPr>
                <w:rFonts w:asciiTheme="minorHAnsi" w:hAnsiTheme="minorHAnsi"/>
                <w:b/>
                <w:sz w:val="28"/>
                <w:szCs w:val="28"/>
              </w:rPr>
              <w:t>Target</w:t>
            </w:r>
          </w:p>
        </w:tc>
        <w:tc>
          <w:tcPr>
            <w:tcW w:w="1083" w:type="dxa"/>
            <w:vAlign w:val="center"/>
          </w:tcPr>
          <w:p w:rsidR="00BB118D" w:rsidRPr="00BB118D" w:rsidRDefault="00BB118D" w:rsidP="00BE45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18D">
              <w:rPr>
                <w:rFonts w:asciiTheme="minorHAnsi" w:hAnsiTheme="minorHAnsi"/>
                <w:b/>
                <w:sz w:val="28"/>
                <w:szCs w:val="28"/>
              </w:rPr>
              <w:t>With Help</w:t>
            </w:r>
          </w:p>
        </w:tc>
        <w:tc>
          <w:tcPr>
            <w:tcW w:w="1107" w:type="dxa"/>
            <w:vAlign w:val="center"/>
          </w:tcPr>
          <w:p w:rsidR="00BB118D" w:rsidRPr="00BB118D" w:rsidRDefault="00BB118D" w:rsidP="00BE45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18D">
              <w:rPr>
                <w:rFonts w:asciiTheme="minorHAnsi" w:hAnsiTheme="minorHAnsi"/>
                <w:b/>
                <w:sz w:val="28"/>
                <w:szCs w:val="28"/>
              </w:rPr>
              <w:t>On My Own</w:t>
            </w:r>
          </w:p>
        </w:tc>
        <w:tc>
          <w:tcPr>
            <w:tcW w:w="1080" w:type="dxa"/>
            <w:vAlign w:val="center"/>
          </w:tcPr>
          <w:p w:rsidR="00BB118D" w:rsidRPr="00BB118D" w:rsidRDefault="00BB118D" w:rsidP="00BE452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18D">
              <w:rPr>
                <w:rFonts w:asciiTheme="minorHAnsi" w:hAnsiTheme="minorHAnsi"/>
                <w:b/>
                <w:sz w:val="28"/>
                <w:szCs w:val="28"/>
              </w:rPr>
              <w:t>Teach It</w:t>
            </w:r>
          </w:p>
        </w:tc>
      </w:tr>
      <w:tr w:rsidR="00BB118D" w:rsidTr="00BE4526">
        <w:trPr>
          <w:trHeight w:val="586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BE4526">
            <w:pPr>
              <w:rPr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I understand that all organisms are composed of one or more cells; (6.12 A)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410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</w:tcPr>
          <w:p w:rsidR="00BB118D" w:rsidRPr="00BB118D" w:rsidRDefault="00BB118D" w:rsidP="00BE4526">
            <w:p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I can classify a prokaryotic cell based on its structure.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617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</w:tcPr>
          <w:p w:rsidR="00BB118D" w:rsidRPr="00BB118D" w:rsidRDefault="00BB118D" w:rsidP="00BE4526">
            <w:p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I can classify a eukaryotic cell based on its structure. (6.12 B)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797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BE4526">
            <w:p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 xml:space="preserve">I can identify the broadest classification Domains- </w:t>
            </w:r>
          </w:p>
          <w:p w:rsidR="00BB118D" w:rsidRPr="00BB118D" w:rsidRDefault="00BB118D" w:rsidP="00BE452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Archaea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E4526" w:rsidTr="00BE4526">
        <w:trPr>
          <w:trHeight w:val="563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BE452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Bacteria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590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BE452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Eukarya (6.12 C)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942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Default="00BB118D" w:rsidP="00CA39CB">
            <w:pPr>
              <w:ind w:left="360"/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I can identify the basic character</w:t>
            </w:r>
            <w:r w:rsidR="00BE4526">
              <w:rPr>
                <w:rFonts w:asciiTheme="minorHAnsi" w:hAnsiTheme="minorHAnsi"/>
                <w:szCs w:val="24"/>
              </w:rPr>
              <w:t>istics</w:t>
            </w:r>
            <w:r w:rsidRPr="00BB118D">
              <w:rPr>
                <w:rFonts w:asciiTheme="minorHAnsi" w:hAnsiTheme="minorHAnsi"/>
                <w:szCs w:val="24"/>
              </w:rPr>
              <w:t xml:space="preserve"> </w:t>
            </w:r>
            <w:r w:rsidR="00BE4526" w:rsidRPr="00BB118D">
              <w:rPr>
                <w:rFonts w:asciiTheme="minorHAnsi" w:hAnsiTheme="minorHAnsi"/>
                <w:szCs w:val="24"/>
              </w:rPr>
              <w:t>that</w:t>
            </w:r>
            <w:r w:rsidR="00BE4526">
              <w:rPr>
                <w:rFonts w:asciiTheme="minorHAnsi" w:hAnsiTheme="minorHAnsi"/>
                <w:szCs w:val="24"/>
              </w:rPr>
              <w:t xml:space="preserve"> </w:t>
            </w:r>
            <w:r w:rsidRPr="00BB118D">
              <w:rPr>
                <w:rFonts w:asciiTheme="minorHAnsi" w:hAnsiTheme="minorHAnsi"/>
                <w:szCs w:val="24"/>
              </w:rPr>
              <w:t>class</w:t>
            </w:r>
            <w:r w:rsidR="00BE4526">
              <w:rPr>
                <w:rFonts w:asciiTheme="minorHAnsi" w:hAnsiTheme="minorHAnsi"/>
                <w:szCs w:val="24"/>
              </w:rPr>
              <w:t>ify</w:t>
            </w:r>
            <w:r w:rsidRPr="00BB118D">
              <w:rPr>
                <w:rFonts w:asciiTheme="minorHAnsi" w:hAnsiTheme="minorHAnsi"/>
                <w:szCs w:val="24"/>
              </w:rPr>
              <w:t xml:space="preserve"> </w:t>
            </w:r>
            <w:r w:rsidR="00BE4526" w:rsidRPr="00BB118D">
              <w:rPr>
                <w:rFonts w:asciiTheme="minorHAnsi" w:hAnsiTheme="minorHAnsi"/>
                <w:szCs w:val="24"/>
              </w:rPr>
              <w:t xml:space="preserve"> organisms</w:t>
            </w:r>
            <w:r w:rsidR="00BE4526">
              <w:rPr>
                <w:rFonts w:asciiTheme="minorHAnsi" w:hAnsiTheme="minorHAnsi"/>
                <w:szCs w:val="24"/>
              </w:rPr>
              <w:t xml:space="preserve"> into </w:t>
            </w:r>
            <w:r w:rsidRPr="00BB118D">
              <w:rPr>
                <w:rFonts w:asciiTheme="minorHAnsi" w:hAnsiTheme="minorHAnsi"/>
                <w:szCs w:val="24"/>
              </w:rPr>
              <w:t xml:space="preserve">the </w:t>
            </w:r>
            <w:r w:rsidR="00BE4526">
              <w:rPr>
                <w:rFonts w:asciiTheme="minorHAnsi" w:hAnsiTheme="minorHAnsi"/>
                <w:szCs w:val="24"/>
              </w:rPr>
              <w:t>Kingdom of:</w:t>
            </w:r>
          </w:p>
          <w:p w:rsidR="00BB118D" w:rsidRPr="00CA39CB" w:rsidRDefault="00BB118D" w:rsidP="00CA39CB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proofErr w:type="spellStart"/>
            <w:r w:rsidRPr="00CA39CB">
              <w:rPr>
                <w:rFonts w:asciiTheme="minorHAnsi" w:hAnsiTheme="minorHAnsi"/>
                <w:szCs w:val="24"/>
              </w:rPr>
              <w:t>Archaebacteria</w:t>
            </w:r>
            <w:proofErr w:type="spellEnd"/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458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CA39CB" w:rsidRDefault="00BB118D" w:rsidP="00CA39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Cs w:val="24"/>
              </w:rPr>
            </w:pPr>
            <w:r w:rsidRPr="00CA39CB">
              <w:rPr>
                <w:rFonts w:asciiTheme="minorHAnsi" w:hAnsiTheme="minorHAnsi"/>
                <w:szCs w:val="24"/>
              </w:rPr>
              <w:t>Eubacteria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440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CA39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Protista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440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CA39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Fungi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440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CA39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Plantae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500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CA39C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Cs w:val="24"/>
              </w:rPr>
            </w:pPr>
            <w:r w:rsidRPr="00BB118D">
              <w:rPr>
                <w:rFonts w:asciiTheme="minorHAnsi" w:hAnsiTheme="minorHAnsi"/>
                <w:szCs w:val="24"/>
              </w:rPr>
              <w:t>Animalia(6.12D)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645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</w:tcPr>
          <w:p w:rsidR="00BB118D" w:rsidRPr="00BE4526" w:rsidRDefault="00BB118D" w:rsidP="00BE4526">
            <w:pPr>
              <w:ind w:left="360"/>
              <w:rPr>
                <w:rFonts w:asciiTheme="minorHAnsi" w:hAnsiTheme="minorHAnsi"/>
                <w:szCs w:val="24"/>
              </w:rPr>
            </w:pPr>
            <w:r w:rsidRPr="00BE4526">
              <w:rPr>
                <w:rFonts w:asciiTheme="minorHAnsi" w:hAnsiTheme="minorHAnsi"/>
                <w:szCs w:val="24"/>
              </w:rPr>
              <w:t>I can describe</w:t>
            </w:r>
            <w:r w:rsidR="00BE4526">
              <w:rPr>
                <w:rFonts w:asciiTheme="minorHAnsi" w:hAnsiTheme="minorHAnsi"/>
                <w:szCs w:val="24"/>
              </w:rPr>
              <w:t>:</w:t>
            </w:r>
            <w:r w:rsidRPr="00BE4526">
              <w:rPr>
                <w:rFonts w:asciiTheme="minorHAnsi" w:hAnsiTheme="minorHAnsi"/>
                <w:szCs w:val="24"/>
              </w:rPr>
              <w:t xml:space="preserve"> </w:t>
            </w:r>
          </w:p>
          <w:p w:rsidR="00BB118D" w:rsidRPr="00BB118D" w:rsidRDefault="00BB118D" w:rsidP="00BE4526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proofErr w:type="gramStart"/>
            <w:r w:rsidRPr="00BB118D">
              <w:rPr>
                <w:rFonts w:asciiTheme="minorHAnsi" w:hAnsiTheme="minorHAnsi"/>
                <w:szCs w:val="24"/>
              </w:rPr>
              <w:t>biotic</w:t>
            </w:r>
            <w:proofErr w:type="gramEnd"/>
            <w:r w:rsidRPr="00BB118D">
              <w:rPr>
                <w:rFonts w:asciiTheme="minorHAnsi" w:hAnsiTheme="minorHAnsi"/>
                <w:szCs w:val="24"/>
              </w:rPr>
              <w:t xml:space="preserve"> parts of an ecosystem. 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482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</w:tcPr>
          <w:p w:rsidR="00BB118D" w:rsidRPr="00BB118D" w:rsidRDefault="00BB118D" w:rsidP="00BE452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proofErr w:type="gramStart"/>
            <w:r w:rsidRPr="00BB118D">
              <w:rPr>
                <w:rFonts w:asciiTheme="minorHAnsi" w:hAnsiTheme="minorHAnsi"/>
                <w:szCs w:val="24"/>
              </w:rPr>
              <w:t>abiotic</w:t>
            </w:r>
            <w:proofErr w:type="gramEnd"/>
            <w:r w:rsidRPr="00BB118D">
              <w:rPr>
                <w:rFonts w:asciiTheme="minorHAnsi" w:hAnsiTheme="minorHAnsi"/>
                <w:szCs w:val="24"/>
              </w:rPr>
              <w:t xml:space="preserve"> parts of an ecosystem. (6.12 E)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  <w:tr w:rsidR="00BB118D" w:rsidTr="00BE4526">
        <w:trPr>
          <w:trHeight w:val="586"/>
        </w:trPr>
        <w:tc>
          <w:tcPr>
            <w:tcW w:w="1260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5838" w:type="dxa"/>
            <w:vAlign w:val="center"/>
          </w:tcPr>
          <w:p w:rsidR="00BB118D" w:rsidRPr="00BB118D" w:rsidRDefault="00BB118D" w:rsidP="00BE4526">
            <w:pPr>
              <w:rPr>
                <w:szCs w:val="24"/>
              </w:rPr>
            </w:pPr>
            <w:r w:rsidRPr="00BB118D">
              <w:rPr>
                <w:szCs w:val="24"/>
              </w:rPr>
              <w:t xml:space="preserve">I can diagram the levels of organization within an ecosystem including: </w:t>
            </w:r>
          </w:p>
          <w:p w:rsidR="00BB118D" w:rsidRPr="00BB118D" w:rsidRDefault="00BB118D" w:rsidP="00BE4526">
            <w:pPr>
              <w:rPr>
                <w:szCs w:val="24"/>
              </w:rPr>
            </w:pPr>
            <w:r w:rsidRPr="00BB118D">
              <w:rPr>
                <w:szCs w:val="24"/>
              </w:rPr>
              <w:t xml:space="preserve"> organism, population, community, and ecosystem.</w:t>
            </w:r>
            <w:r w:rsidRPr="00BB118D">
              <w:rPr>
                <w:rFonts w:asciiTheme="minorHAnsi" w:hAnsiTheme="minorHAnsi"/>
                <w:szCs w:val="24"/>
              </w:rPr>
              <w:t>(6.12F)</w:t>
            </w:r>
          </w:p>
        </w:tc>
        <w:tc>
          <w:tcPr>
            <w:tcW w:w="1083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107" w:type="dxa"/>
            <w:vAlign w:val="center"/>
          </w:tcPr>
          <w:p w:rsidR="00BB118D" w:rsidRDefault="00BB118D" w:rsidP="00BE4526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118D" w:rsidRDefault="00BB118D" w:rsidP="00BE4526">
            <w:pPr>
              <w:jc w:val="center"/>
            </w:pPr>
          </w:p>
        </w:tc>
      </w:tr>
    </w:tbl>
    <w:p w:rsidR="008B0872" w:rsidRPr="00BB118D" w:rsidRDefault="008B0872" w:rsidP="00C641D1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BB118D" w:rsidRDefault="00BB118D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BE4526" w:rsidRDefault="00BE4526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8B0872" w:rsidRDefault="00C641D1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C641D1">
        <w:rPr>
          <w:rFonts w:ascii="Arial" w:eastAsia="Times New Roman" w:hAnsi="Arial" w:cs="Arial"/>
          <w:b/>
          <w:szCs w:val="24"/>
        </w:rPr>
        <w:t xml:space="preserve">Make and study flashcards for these vocabulary terms. </w:t>
      </w:r>
    </w:p>
    <w:p w:rsidR="00BE4526" w:rsidRPr="00BE4526" w:rsidRDefault="00BE4526" w:rsidP="00C641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BE4526" w:rsidRPr="00BE4526" w:rsidRDefault="00BE4526" w:rsidP="00C641D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  <w:sectPr w:rsidR="00BE4526" w:rsidRPr="00BE4526" w:rsidSect="00BE4526">
          <w:type w:val="continuous"/>
          <w:pgSz w:w="12240" w:h="15840"/>
          <w:pgMar w:top="547" w:right="994" w:bottom="547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space="720"/>
          <w:docGrid w:linePitch="360"/>
        </w:sectPr>
      </w:pP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lastRenderedPageBreak/>
        <w:t>Abiotic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Asexual reproduction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Autotrophic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Biotic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Cell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Classification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lastRenderedPageBreak/>
        <w:t>Community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Domain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Ecosystem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Eukaryotic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Heterotrophic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Homeostasis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Kingdom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lastRenderedPageBreak/>
        <w:t>Multicellular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Nucleus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Organism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Population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Prokaryotic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Response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lastRenderedPageBreak/>
        <w:t>Sexual reproduction</w:t>
      </w:r>
    </w:p>
    <w:p w:rsidR="00D77269" w:rsidRPr="00BB118D" w:rsidRDefault="00D77269" w:rsidP="00D77269">
      <w:pPr>
        <w:spacing w:after="0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Stimulus</w:t>
      </w:r>
    </w:p>
    <w:p w:rsidR="00D77269" w:rsidRPr="00BB118D" w:rsidRDefault="00D77269" w:rsidP="00D77269">
      <w:pPr>
        <w:spacing w:after="0" w:line="240" w:lineRule="auto"/>
        <w:rPr>
          <w:rFonts w:asciiTheme="minorHAnsi" w:hAnsiTheme="minorHAnsi"/>
          <w:szCs w:val="24"/>
        </w:rPr>
      </w:pPr>
      <w:r w:rsidRPr="00BB118D">
        <w:rPr>
          <w:rFonts w:asciiTheme="minorHAnsi" w:hAnsiTheme="minorHAnsi"/>
          <w:szCs w:val="24"/>
        </w:rPr>
        <w:t>Taxonomy</w:t>
      </w:r>
    </w:p>
    <w:p w:rsidR="00D77269" w:rsidRPr="00BB118D" w:rsidRDefault="00D77269" w:rsidP="00D77269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BB118D">
        <w:rPr>
          <w:rFonts w:asciiTheme="minorHAnsi" w:hAnsiTheme="minorHAnsi"/>
          <w:szCs w:val="24"/>
        </w:rPr>
        <w:t xml:space="preserve"> Unicellular</w:t>
      </w:r>
    </w:p>
    <w:p w:rsidR="00BB118D" w:rsidRDefault="00BB118D" w:rsidP="00D77269">
      <w:pPr>
        <w:spacing w:after="0"/>
        <w:rPr>
          <w:rFonts w:asciiTheme="minorHAnsi" w:hAnsiTheme="minorHAnsi"/>
          <w:sz w:val="28"/>
          <w:szCs w:val="28"/>
        </w:rPr>
        <w:sectPr w:rsidR="00BB118D" w:rsidSect="00BB118D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num="4" w:space="720"/>
          <w:docGrid w:linePitch="360"/>
        </w:sectPr>
      </w:pPr>
    </w:p>
    <w:p w:rsidR="00D77269" w:rsidRPr="00D77269" w:rsidRDefault="00D77269" w:rsidP="00D77269">
      <w:pPr>
        <w:spacing w:after="0"/>
        <w:rPr>
          <w:rFonts w:asciiTheme="minorHAnsi" w:hAnsiTheme="minorHAnsi"/>
          <w:sz w:val="28"/>
          <w:szCs w:val="28"/>
        </w:rPr>
      </w:pPr>
    </w:p>
    <w:p w:rsidR="008C65A2" w:rsidRDefault="008C65A2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8C65A2" w:rsidRDefault="008C65A2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1A19E9" w:rsidRDefault="001A19E9" w:rsidP="00C641D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524462" w:rsidRPr="00524462" w:rsidRDefault="00524462" w:rsidP="00524462">
      <w:pPr>
        <w:spacing w:after="0" w:line="360" w:lineRule="auto"/>
        <w:rPr>
          <w:rFonts w:ascii="Arial" w:eastAsia="Times New Roman" w:hAnsi="Arial" w:cs="Arial"/>
          <w:szCs w:val="24"/>
        </w:rPr>
        <w:sectPr w:rsidR="00524462" w:rsidRPr="00524462" w:rsidSect="00D77269">
          <w:type w:val="continuous"/>
          <w:pgSz w:w="12240" w:h="15840"/>
          <w:pgMar w:top="540" w:right="990" w:bottom="540" w:left="1440" w:header="720" w:footer="720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cols w:num="3" w:space="720"/>
          <w:docGrid w:linePitch="360"/>
        </w:sectPr>
      </w:pPr>
    </w:p>
    <w:p w:rsidR="00C641D1" w:rsidRDefault="00C641D1"/>
    <w:p w:rsidR="004D610A" w:rsidRDefault="004D610A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p w:rsidR="00E8728E" w:rsidRDefault="00E8728E" w:rsidP="008C65A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657A5D" w:rsidRDefault="00657A5D" w:rsidP="008C65A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657A5D" w:rsidRDefault="00657A5D" w:rsidP="008C65A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8C65A2" w:rsidRDefault="008C65A2" w:rsidP="008C65A2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lastRenderedPageBreak/>
        <w:t>Review:  Complete each question</w:t>
      </w:r>
      <w:r w:rsidR="00657A5D">
        <w:rPr>
          <w:rFonts w:ascii="Arial" w:eastAsia="Times New Roman" w:hAnsi="Arial" w:cs="Arial"/>
          <w:b/>
          <w:szCs w:val="24"/>
        </w:rPr>
        <w:t xml:space="preserve"> below, and define each vocabulary word above.</w:t>
      </w:r>
    </w:p>
    <w:p w:rsidR="008C65A2" w:rsidRDefault="008C65A2" w:rsidP="008C65A2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8C65A2" w:rsidRDefault="009F3455" w:rsidP="008C65A2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LT</w:t>
      </w:r>
      <w:r w:rsidR="008C65A2">
        <w:rPr>
          <w:rFonts w:ascii="Arial" w:eastAsia="Times New Roman" w:hAnsi="Arial" w:cs="Arial"/>
          <w:b/>
          <w:szCs w:val="24"/>
        </w:rPr>
        <w:t>1. Explain the difference between multicellular and unicellular.</w:t>
      </w:r>
    </w:p>
    <w:p w:rsidR="008C65A2" w:rsidRDefault="008C65A2">
      <w:r>
        <w:t>____________________________________________________________________________________________________________________________________________________________</w:t>
      </w:r>
    </w:p>
    <w:p w:rsidR="008C65A2" w:rsidRDefault="009F345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0978D8EA" wp14:editId="7C2649AB">
            <wp:simplePos x="0" y="0"/>
            <wp:positionH relativeFrom="column">
              <wp:posOffset>350851</wp:posOffset>
            </wp:positionH>
            <wp:positionV relativeFrom="paragraph">
              <wp:posOffset>0</wp:posOffset>
            </wp:positionV>
            <wp:extent cx="856615" cy="596265"/>
            <wp:effectExtent l="0" t="0" r="635" b="0"/>
            <wp:wrapNone/>
            <wp:docPr id="3" name="Picture 3" descr="http://jujeeku.files.wordpress.com/2010/11/prokar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jeeku.files.wordpress.com/2010/11/prokaryo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LT</w:t>
      </w:r>
      <w:r w:rsidR="008C65A2">
        <w:t xml:space="preserve">2.  </w:t>
      </w:r>
      <w:r w:rsidR="008C65A2">
        <w:tab/>
      </w:r>
      <w:r w:rsidR="008C65A2">
        <w:tab/>
      </w:r>
      <w:r w:rsidR="008C65A2">
        <w:tab/>
        <w:t>__________________</w:t>
      </w:r>
    </w:p>
    <w:p w:rsidR="008C65A2" w:rsidRDefault="008C65A2"/>
    <w:p w:rsidR="008C65A2" w:rsidRDefault="008C65A2"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77F556FD" wp14:editId="1A172D5C">
            <wp:simplePos x="0" y="0"/>
            <wp:positionH relativeFrom="column">
              <wp:posOffset>295606</wp:posOffset>
            </wp:positionH>
            <wp:positionV relativeFrom="paragraph">
              <wp:posOffset>208915</wp:posOffset>
            </wp:positionV>
            <wp:extent cx="1073150" cy="895350"/>
            <wp:effectExtent l="0" t="0" r="0" b="0"/>
            <wp:wrapNone/>
            <wp:docPr id="4" name="Picture 4" descr="http://tse1.mm.bing.net/th?&amp;id=OIP.Meb55fbe56d943d4482b45d9374e35a77o0&amp;w=267&amp;h=223&amp;c=0&amp;pid=1.9&amp;rs=0&amp;p=0&amp;r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eb55fbe56d943d4482b45d9374e35a77o0&amp;w=267&amp;h=223&amp;c=0&amp;pid=1.9&amp;rs=0&amp;p=0&amp;r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2" w:rsidRDefault="009F3455">
      <w:r>
        <w:t>LT</w:t>
      </w:r>
      <w:r w:rsidR="008C65A2">
        <w:t xml:space="preserve">3. </w:t>
      </w:r>
      <w:r w:rsidR="008C65A2">
        <w:tab/>
      </w:r>
      <w:r w:rsidR="008C65A2">
        <w:tab/>
      </w:r>
      <w:r w:rsidR="008C65A2">
        <w:tab/>
        <w:t>__________________</w:t>
      </w:r>
    </w:p>
    <w:p w:rsidR="008C65A2" w:rsidRDefault="008C65A2"/>
    <w:p w:rsidR="008C65A2" w:rsidRDefault="008C65A2"/>
    <w:p w:rsidR="008C65A2" w:rsidRDefault="00694D5D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633E93C" wp14:editId="108748DD">
                <wp:simplePos x="0" y="0"/>
                <wp:positionH relativeFrom="column">
                  <wp:posOffset>53340</wp:posOffset>
                </wp:positionH>
                <wp:positionV relativeFrom="paragraph">
                  <wp:posOffset>275286</wp:posOffset>
                </wp:positionV>
                <wp:extent cx="4690745" cy="1327785"/>
                <wp:effectExtent l="0" t="0" r="14605" b="628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1327785"/>
                          <a:chOff x="0" y="0"/>
                          <a:chExt cx="5932087" cy="2155217"/>
                        </a:xfrm>
                      </wpg:grpSpPr>
                      <wps:wsp>
                        <wps:cNvPr id="9" name="Flowchart: Alternate Process 9"/>
                        <wps:cNvSpPr>
                          <a:spLocks noChangeArrowheads="1"/>
                        </wps:cNvSpPr>
                        <wps:spPr bwMode="auto">
                          <a:xfrm>
                            <a:off x="0" y="1478942"/>
                            <a:ext cx="1581150" cy="6762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Flowchart: Alternate Process 10"/>
                        <wps:cNvSpPr>
                          <a:spLocks noChangeArrowheads="1"/>
                        </wps:cNvSpPr>
                        <wps:spPr bwMode="auto">
                          <a:xfrm>
                            <a:off x="4341412" y="1463040"/>
                            <a:ext cx="1590675" cy="68580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Flowchart: Alternate Process 11"/>
                        <wps:cNvSpPr>
                          <a:spLocks noChangeArrowheads="1"/>
                        </wps:cNvSpPr>
                        <wps:spPr bwMode="auto">
                          <a:xfrm>
                            <a:off x="2234317" y="1478942"/>
                            <a:ext cx="1581150" cy="6762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4296" y="0"/>
                            <a:ext cx="4654570" cy="11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5A2" w:rsidRPr="008C65A2" w:rsidRDefault="008C65A2" w:rsidP="008C65A2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C65A2">
                                <w:rPr>
                                  <w:sz w:val="40"/>
                                  <w:szCs w:val="40"/>
                                </w:rPr>
                                <w:t xml:space="preserve">Domains of All Living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Things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5819" y="572494"/>
                            <a:ext cx="590550" cy="89535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3824577" y="572494"/>
                            <a:ext cx="1495425" cy="85725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2297927" y="588396"/>
                            <a:ext cx="540385" cy="89535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margin-left:4.2pt;margin-top:21.7pt;width:369.35pt;height:104.55pt;z-index:251727872;mso-width-relative:margin;mso-height-relative:margin" coordsize="59320,2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9" o:spid="_x0000_s1031" type="#_x0000_t176" style="position:absolute;top:14789;width:15811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TcsQA&#10;AADaAAAADwAAAGRycy9kb3ducmV2LnhtbESPT2vCQBTE74LfYXmFXkQ3FvvHmFXagqAXabXen9nX&#10;JCT7Ns2uJvrpXaHgcZiZ3zDJojOVOFHjCssKxqMIBHFqdcGZgp/dcvgGwnlkjZVlUnAmB4t5v5dg&#10;rG3L33Ta+kwECLsYFeTe17GULs3JoBvZmjh4v7Yx6INsMqkbbAPcVPIpil6kwYLDQo41feaUltuj&#10;UXAZ6AHr/fPr1yRrN4d1iR/18k+px4fufQbCU+fv4f/2SiuYwu1Ku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k3LEAAAA2gAAAA8AAAAAAAAAAAAAAAAAmAIAAGRycy9k&#10;b3ducmV2LnhtbFBLBQYAAAAABAAEAPUAAACJAwAAAAA=&#10;" fillcolor="white [3212]" strokecolor="black [3213]" strokeweight="1.5pt">
                  <v:shadow on="t" opacity="22938f" offset="0"/>
                  <v:textbox inset=",7.2pt,,7.2pt"/>
                </v:shape>
                <v:shape id="Flowchart: Alternate Process 10" o:spid="_x0000_s1032" type="#_x0000_t176" style="position:absolute;left:43414;top:14630;width:159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sYcUA&#10;AADbAAAADwAAAGRycy9kb3ducmV2LnhtbESPT2vCQBDF7wW/wzJCL1I3La2W6CoqCHop/mnvY3ZM&#10;gtnZNLua1E/fORR6m+G9ee8303nnKnWjJpSeDTwPE1DEmbcl5wY+j+und1AhIlusPJOBHwown/Ue&#10;ppha3/KeboeYKwnhkKKBIsY61TpkBTkMQ18Ti3b2jcMoa5Nr22Ar4a7SL0ky0g5LloYCa1oVlF0O&#10;V2fgPrADtl9v491r3n6cthdc1utvYx773WICKlIX/81/1xsr+EIv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CxhxQAAANsAAAAPAAAAAAAAAAAAAAAAAJgCAABkcnMv&#10;ZG93bnJldi54bWxQSwUGAAAAAAQABAD1AAAAigMAAAAA&#10;" fillcolor="white [3212]" strokecolor="black [3213]" strokeweight="1.5pt">
                  <v:shadow on="t" opacity="22938f" offset="0"/>
                  <v:textbox inset=",7.2pt,,7.2pt"/>
                </v:shape>
                <v:shape id="Flowchart: Alternate Process 11" o:spid="_x0000_s1033" type="#_x0000_t176" style="position:absolute;left:22343;top:14789;width:15811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+sIA&#10;AADbAAAADwAAAGRycy9kb3ducmV2LnhtbERPTWvCQBC9C/6HZQQvohul1ZK6ihWEehGN9j7Njkkw&#10;O5tmVxP767tCwds83ufMl60pxY1qV1hWMB5FIIhTqwvOFJyOm+EbCOeRNZaWScGdHCwX3c4cY20b&#10;PtAt8ZkIIexiVJB7X8VSujQng25kK+LAnW1t0AdYZ1LX2IRwU8pJFE2lwYJDQ44VrXNKL8nVKPgd&#10;6AHrr9fZ/iVrdt/bC35Umx+l+r129Q7CU+uf4n/3pw7zx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In6wgAAANsAAAAPAAAAAAAAAAAAAAAAAJgCAABkcnMvZG93&#10;bnJldi54bWxQSwUGAAAAAAQABAD1AAAAhwMAAAAA&#10;" fillcolor="white [3212]" strokecolor="black [3213]" strokeweight="1.5pt">
                  <v:shadow on="t" opacity="22938f" offset="0"/>
                  <v:textbox inset=",7.2pt,,7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7942;width:46546;height:1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>
                    <w:txbxContent>
                      <w:p w:rsidR="008C65A2" w:rsidRPr="008C65A2" w:rsidRDefault="008C65A2" w:rsidP="008C65A2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8C65A2">
                          <w:rPr>
                            <w:sz w:val="40"/>
                            <w:szCs w:val="40"/>
                          </w:rPr>
                          <w:t xml:space="preserve">Domains of All Living </w:t>
                        </w:r>
                        <w:r>
                          <w:rPr>
                            <w:sz w:val="40"/>
                            <w:szCs w:val="40"/>
                          </w:rPr>
                          <w:t>Things</w:t>
                        </w:r>
                      </w:p>
                    </w:txbxContent>
                  </v:textbox>
                </v:shape>
                <v:line id="Straight Connector 13" o:spid="_x0000_s1035" style="position:absolute;flip:x;visibility:visible;mso-wrap-style:square" from="13358,5724" to="19263,1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491sIAAADbAAAADwAAAGRycy9kb3ducmV2LnhtbERPS2vCQBC+C/6HZYTedKMFkdRNsAH7&#10;uEUt9Dpmx2xodjZmtzH++26h0Nt8fM/Z5qNtxUC9bxwrWC4SEMSV0w3XCj5O+/kGhA/IGlvHpOBO&#10;HvJsOtliqt2NDzQcQy1iCPsUFZgQulRKXxmy6BeuI47cxfUWQ4R9LXWPtxhuW7lKkrW02HBsMNhR&#10;Yaj6On5bBeW6+9w/F1jcX19W11M5lO/mvFPqYTbunkAEGsO/+M/9puP8R/j9JR4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491sIAAADbAAAADwAAAAAAAAAAAAAA&#10;AAChAgAAZHJzL2Rvd25yZXYueG1sUEsFBgAAAAAEAAQA+QAAAJADAAAAAA==&#10;" strokecolor="#4a7ebb" strokeweight="3.5pt">
                  <v:stroke endarrow="block"/>
                  <v:shadow on="t" opacity="22938f" offset="0"/>
                </v:line>
                <v:line id="Straight Connector 14" o:spid="_x0000_s1036" style="position:absolute;visibility:visible;mso-wrap-style:square" from="38245,5724" to="53200,1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+Pr0AAADbAAAADwAAAGRycy9kb3ducmV2LnhtbERPSwrCMBDdC94hjOBOU0VEq1FEUFwJ&#10;fg4wNGNbbSa1ibZ6eiMI7ubxvjNfNqYQT6pcblnBoB+BIE6szjlVcD5tehMQziNrLCyTghc5WC7a&#10;rTnG2tZ8oOfRpyKEsItRQeZ9GUvpkowMur4tiQN3sZVBH2CVSl1hHcJNIYdRNJYGcw4NGZa0zii5&#10;HR9Gwa4uN6P3fauv71rbNV7NeLrfKtXtNKsZCE+N/4t/7p0O80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/fj69AAAA2wAAAA8AAAAAAAAAAAAAAAAAoQIA&#10;AGRycy9kb3ducmV2LnhtbFBLBQYAAAAABAAEAPkAAACLAwAAAAA=&#10;" strokecolor="#4a7ebb" strokeweight="3.5pt">
                  <v:stroke endarrow="block"/>
                  <v:shadow on="t" opacity="22938f" offset="0"/>
                </v:line>
                <v:line id="Straight Connector 15" o:spid="_x0000_s1037" style="position:absolute;visibility:visible;mso-wrap-style:square" from="22979,5883" to="28383,1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bpb8AAADbAAAADwAAAGRycy9kb3ducmV2LnhtbERP24rCMBB9F/yHMIJvmrq4orVRRFB8&#10;WtDdDxiasRebSW2ytvr1RhB8m8O5TrLuTCVu1LjCsoLJOAJBnFpdcKbg73c3moNwHlljZZkU3MnB&#10;etXvJRhr2/KRbiefiRDCLkYFufd1LKVLczLoxrYmDtzZNgZ9gE0mdYNtCDeV/IqimTRYcGjIsaZt&#10;Tunl9G8UHNp6N31c97p8tNpusTSzxc9eqeGg2yxBeOr8R/x2H3SY/w2vX8I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Pbpb8AAADbAAAADwAAAAAAAAAAAAAAAACh&#10;AgAAZHJzL2Rvd25yZXYueG1sUEsFBgAAAAAEAAQA+QAAAI0DAAAAAA==&#10;" strokecolor="#4a7ebb" strokeweight="3.5pt">
                  <v:stroke endarrow="block"/>
                  <v:shadow on="t" opacity="22938f" offset="0"/>
                </v:line>
              </v:group>
            </w:pict>
          </mc:Fallback>
        </mc:AlternateContent>
      </w:r>
      <w:r w:rsidR="008C65A2">
        <w:t xml:space="preserve">4. </w:t>
      </w:r>
      <w:r>
        <w:t>Fill in the boxes below with the correct Domains and add characteristics of each below.</w:t>
      </w:r>
    </w:p>
    <w:p w:rsidR="00694D5D" w:rsidRDefault="00694D5D"/>
    <w:p w:rsidR="008C65A2" w:rsidRDefault="008C65A2"/>
    <w:p w:rsidR="008C65A2" w:rsidRDefault="008C65A2"/>
    <w:p w:rsidR="00694D5D" w:rsidRDefault="00694D5D"/>
    <w:p w:rsidR="008C65A2" w:rsidRDefault="00AC0630">
      <w:r>
        <w:t>________________</w:t>
      </w:r>
      <w:r>
        <w:tab/>
      </w:r>
      <w:r>
        <w:tab/>
        <w:t>________________</w:t>
      </w:r>
      <w:r>
        <w:tab/>
        <w:t xml:space="preserve">           __________________   ________________</w:t>
      </w:r>
      <w:r>
        <w:tab/>
        <w:t xml:space="preserve">            ________________</w:t>
      </w:r>
      <w:r>
        <w:tab/>
        <w:t xml:space="preserve">           __________________</w:t>
      </w:r>
      <w:r>
        <w:tab/>
      </w:r>
      <w:r>
        <w:tab/>
      </w:r>
    </w:p>
    <w:p w:rsidR="008C65A2" w:rsidRDefault="00694D5D">
      <w:r>
        <w:t>5. Write the name and characteristics of each Kingdom below.</w:t>
      </w:r>
    </w:p>
    <w:p w:rsidR="00694D5D" w:rsidRDefault="00694D5D">
      <w:r>
        <w:tab/>
      </w:r>
      <w:proofErr w:type="gramStart"/>
      <w:r>
        <w:t>a</w:t>
      </w:r>
      <w:proofErr w:type="gramEnd"/>
      <w:r>
        <w:t>)______________________________________________________________________</w:t>
      </w:r>
      <w:r>
        <w:tab/>
      </w:r>
      <w:r>
        <w:tab/>
        <w:t xml:space="preserve"> _______________________________________________________________________</w:t>
      </w:r>
    </w:p>
    <w:p w:rsidR="00694D5D" w:rsidRDefault="00694D5D">
      <w:r>
        <w:tab/>
      </w:r>
      <w:proofErr w:type="gramStart"/>
      <w:r>
        <w:t>b)_</w:t>
      </w:r>
      <w:proofErr w:type="gramEnd"/>
      <w:r>
        <w:t>_____________________________________________________________________</w:t>
      </w:r>
      <w:r>
        <w:tab/>
      </w:r>
      <w:r>
        <w:tab/>
        <w:t xml:space="preserve"> _______________________________________________________________________</w:t>
      </w:r>
    </w:p>
    <w:p w:rsidR="00694D5D" w:rsidRDefault="00694D5D">
      <w:r>
        <w:tab/>
      </w:r>
      <w:proofErr w:type="gramStart"/>
      <w:r>
        <w:t>c)_</w:t>
      </w:r>
      <w:proofErr w:type="gramEnd"/>
      <w:r>
        <w:t>_____________________________________________________________________</w:t>
      </w:r>
      <w:r>
        <w:tab/>
      </w:r>
      <w:r>
        <w:tab/>
        <w:t xml:space="preserve"> _______________________________________________________________________</w:t>
      </w:r>
    </w:p>
    <w:p w:rsidR="00694D5D" w:rsidRDefault="00694D5D">
      <w:r>
        <w:tab/>
      </w:r>
      <w:proofErr w:type="gramStart"/>
      <w:r>
        <w:t>d</w:t>
      </w:r>
      <w:proofErr w:type="gramEnd"/>
      <w:r>
        <w:t>)______________________________________________________________________</w:t>
      </w:r>
      <w:r>
        <w:tab/>
      </w:r>
      <w:r>
        <w:tab/>
        <w:t xml:space="preserve"> _______________________________________________________________________</w:t>
      </w:r>
    </w:p>
    <w:p w:rsidR="00694D5D" w:rsidRDefault="00694D5D">
      <w:r>
        <w:tab/>
      </w:r>
      <w:proofErr w:type="gramStart"/>
      <w:r>
        <w:t>e)_</w:t>
      </w:r>
      <w:proofErr w:type="gramEnd"/>
      <w:r>
        <w:t>_____________________________________________________________________</w:t>
      </w:r>
      <w:r>
        <w:tab/>
      </w:r>
      <w:r>
        <w:tab/>
        <w:t xml:space="preserve"> _______________________________________________________________________</w:t>
      </w:r>
    </w:p>
    <w:p w:rsidR="00694D5D" w:rsidRDefault="00694D5D" w:rsidP="00694D5D">
      <w:pPr>
        <w:ind w:left="720"/>
      </w:pPr>
      <w:proofErr w:type="gramStart"/>
      <w:r>
        <w:t>f)_</w:t>
      </w:r>
      <w:proofErr w:type="gramEnd"/>
      <w:r>
        <w:t>_____________________________________________________________________ _______________________________________________________________________</w:t>
      </w:r>
    </w:p>
    <w:p w:rsidR="00657A5D" w:rsidRDefault="00657A5D"/>
    <w:p w:rsidR="00657A5D" w:rsidRDefault="00657A5D"/>
    <w:p w:rsidR="008C65A2" w:rsidRDefault="00657A5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76E13DF7" wp14:editId="3A132750">
            <wp:simplePos x="0" y="0"/>
            <wp:positionH relativeFrom="column">
              <wp:posOffset>-691515</wp:posOffset>
            </wp:positionH>
            <wp:positionV relativeFrom="paragraph">
              <wp:posOffset>246711</wp:posOffset>
            </wp:positionV>
            <wp:extent cx="7545705" cy="9742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2" w:rsidRDefault="008C65A2"/>
    <w:p w:rsidR="008C65A2" w:rsidRDefault="008C65A2"/>
    <w:p w:rsidR="008C65A2" w:rsidRDefault="008C65A2"/>
    <w:p w:rsidR="008C65A2" w:rsidRDefault="008C65A2"/>
    <w:p w:rsidR="008C65A2" w:rsidRDefault="008C65A2"/>
    <w:sectPr w:rsidR="008C65A2" w:rsidSect="00694D5D">
      <w:headerReference w:type="first" r:id="rId14"/>
      <w:type w:val="continuous"/>
      <w:pgSz w:w="12240" w:h="15840"/>
      <w:pgMar w:top="5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3" w:rsidRDefault="00B46763" w:rsidP="005249D5">
      <w:pPr>
        <w:spacing w:after="0" w:line="240" w:lineRule="auto"/>
      </w:pPr>
      <w:r>
        <w:separator/>
      </w:r>
    </w:p>
  </w:endnote>
  <w:endnote w:type="continuationSeparator" w:id="0">
    <w:p w:rsidR="00B46763" w:rsidRDefault="00B46763" w:rsidP="0052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3" w:rsidRDefault="00B46763" w:rsidP="005249D5">
      <w:pPr>
        <w:spacing w:after="0" w:line="240" w:lineRule="auto"/>
      </w:pPr>
      <w:r>
        <w:separator/>
      </w:r>
    </w:p>
  </w:footnote>
  <w:footnote w:type="continuationSeparator" w:id="0">
    <w:p w:rsidR="00B46763" w:rsidRDefault="00B46763" w:rsidP="0052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63" w:rsidRDefault="00B46763" w:rsidP="00485671">
    <w:pPr>
      <w:pStyle w:val="Header"/>
    </w:pPr>
    <w:r>
      <w:t>Name________________________________________Class__________Date_______________</w:t>
    </w:r>
  </w:p>
  <w:p w:rsidR="00B46763" w:rsidRDefault="00B46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3C"/>
    <w:multiLevelType w:val="hybridMultilevel"/>
    <w:tmpl w:val="1682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11B"/>
    <w:multiLevelType w:val="hybridMultilevel"/>
    <w:tmpl w:val="6A887D96"/>
    <w:lvl w:ilvl="0" w:tplc="AE707A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7D82"/>
    <w:multiLevelType w:val="hybridMultilevel"/>
    <w:tmpl w:val="03F29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281F"/>
    <w:multiLevelType w:val="hybridMultilevel"/>
    <w:tmpl w:val="F64C5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F31"/>
    <w:multiLevelType w:val="hybridMultilevel"/>
    <w:tmpl w:val="6322922A"/>
    <w:lvl w:ilvl="0" w:tplc="DDC8049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6730471"/>
    <w:multiLevelType w:val="hybridMultilevel"/>
    <w:tmpl w:val="05BEB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87542"/>
    <w:multiLevelType w:val="hybridMultilevel"/>
    <w:tmpl w:val="EC4C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01043D"/>
    <w:multiLevelType w:val="hybridMultilevel"/>
    <w:tmpl w:val="1D04A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6E78"/>
    <w:multiLevelType w:val="hybridMultilevel"/>
    <w:tmpl w:val="3E0CC88E"/>
    <w:lvl w:ilvl="0" w:tplc="9F227F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4"/>
    <w:rsid w:val="000723F8"/>
    <w:rsid w:val="00105D8C"/>
    <w:rsid w:val="001A19E9"/>
    <w:rsid w:val="00233B0D"/>
    <w:rsid w:val="00337C38"/>
    <w:rsid w:val="00485671"/>
    <w:rsid w:val="004D610A"/>
    <w:rsid w:val="00520114"/>
    <w:rsid w:val="00524462"/>
    <w:rsid w:val="005249D5"/>
    <w:rsid w:val="005F5437"/>
    <w:rsid w:val="00657A5D"/>
    <w:rsid w:val="00694D5D"/>
    <w:rsid w:val="007A3B87"/>
    <w:rsid w:val="00812BA8"/>
    <w:rsid w:val="00855666"/>
    <w:rsid w:val="00884533"/>
    <w:rsid w:val="008B0872"/>
    <w:rsid w:val="008C65A2"/>
    <w:rsid w:val="009F3455"/>
    <w:rsid w:val="00A90FBC"/>
    <w:rsid w:val="00AC0630"/>
    <w:rsid w:val="00AD6B5B"/>
    <w:rsid w:val="00B46763"/>
    <w:rsid w:val="00B515C3"/>
    <w:rsid w:val="00B85F4D"/>
    <w:rsid w:val="00BB118D"/>
    <w:rsid w:val="00BE4526"/>
    <w:rsid w:val="00BF210B"/>
    <w:rsid w:val="00C641D1"/>
    <w:rsid w:val="00C94F41"/>
    <w:rsid w:val="00CA38BC"/>
    <w:rsid w:val="00CA39CB"/>
    <w:rsid w:val="00D77269"/>
    <w:rsid w:val="00DB7362"/>
    <w:rsid w:val="00E8728E"/>
    <w:rsid w:val="00ED1BFA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5"/>
  </w:style>
  <w:style w:type="paragraph" w:styleId="Footer">
    <w:name w:val="footer"/>
    <w:basedOn w:val="Normal"/>
    <w:link w:val="Foot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5"/>
  </w:style>
  <w:style w:type="paragraph" w:styleId="BalloonText">
    <w:name w:val="Balloon Text"/>
    <w:basedOn w:val="Normal"/>
    <w:link w:val="BalloonTextChar"/>
    <w:uiPriority w:val="99"/>
    <w:semiHidden/>
    <w:unhideWhenUsed/>
    <w:rsid w:val="005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D5"/>
  </w:style>
  <w:style w:type="paragraph" w:styleId="Footer">
    <w:name w:val="footer"/>
    <w:basedOn w:val="Normal"/>
    <w:link w:val="FooterChar"/>
    <w:uiPriority w:val="99"/>
    <w:unhideWhenUsed/>
    <w:rsid w:val="0052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D5"/>
  </w:style>
  <w:style w:type="paragraph" w:styleId="BalloonText">
    <w:name w:val="Balloon Text"/>
    <w:basedOn w:val="Normal"/>
    <w:link w:val="BalloonTextChar"/>
    <w:uiPriority w:val="99"/>
    <w:semiHidden/>
    <w:unhideWhenUsed/>
    <w:rsid w:val="005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q=Pictures+eukaryotic+cell+practice&amp;view=detailv2&amp;&amp;id=D6CF7FB5389A79A42FD6A844E37886BFD2594FF2&amp;selectedIndex=163&amp;ccid=61X75W2U&amp;simid=608027001976718989&amp;thid=OIP.Meb55fbe56d943d4482b45d9374e35a77o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A6D7-9DBD-4AD0-A214-80CB6B44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2016-05-04T19:28:00Z</cp:lastPrinted>
  <dcterms:created xsi:type="dcterms:W3CDTF">2016-05-04T19:28:00Z</dcterms:created>
  <dcterms:modified xsi:type="dcterms:W3CDTF">2016-05-04T21:37:00Z</dcterms:modified>
</cp:coreProperties>
</file>